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94114" w14:textId="49F931DF" w:rsidR="00983FA3" w:rsidRDefault="00DB70F8" w:rsidP="00DB70F8">
      <w:pPr>
        <w:pStyle w:val="Teksttreci0"/>
        <w:spacing w:after="380"/>
        <w:jc w:val="center"/>
        <w:rPr>
          <w:sz w:val="24"/>
          <w:szCs w:val="24"/>
        </w:rPr>
      </w:pPr>
      <w:r>
        <w:rPr>
          <w:b/>
          <w:bCs/>
          <w:sz w:val="24"/>
          <w:szCs w:val="24"/>
          <w:u w:val="single"/>
        </w:rPr>
        <w:br/>
      </w:r>
      <w:r w:rsidR="00BC331F">
        <w:rPr>
          <w:b/>
          <w:bCs/>
          <w:sz w:val="24"/>
          <w:szCs w:val="24"/>
          <w:u w:val="single"/>
        </w:rPr>
        <w:t>ZAPYTANIE OFERTOWE</w:t>
      </w:r>
    </w:p>
    <w:p w14:paraId="56926385" w14:textId="4CC237FE" w:rsidR="00983FA3" w:rsidRPr="00DB70F8" w:rsidRDefault="00BC331F" w:rsidP="00DB70F8">
      <w:pPr>
        <w:jc w:val="both"/>
        <w:rPr>
          <w:rFonts w:asciiTheme="minorHAnsi" w:hAnsiTheme="minorHAnsi" w:cstheme="minorHAnsi"/>
          <w:i/>
          <w:iCs/>
          <w:spacing w:val="-4"/>
          <w:sz w:val="22"/>
          <w:szCs w:val="22"/>
        </w:rPr>
      </w:pPr>
      <w:r w:rsidRPr="00DB70F8">
        <w:rPr>
          <w:rFonts w:asciiTheme="minorHAnsi" w:hAnsiTheme="minorHAnsi" w:cstheme="minorHAnsi"/>
          <w:sz w:val="22"/>
          <w:szCs w:val="22"/>
        </w:rPr>
        <w:t xml:space="preserve">Wojewódzkie Wielospecjalistyczne Centrum Onkologii i Traumatologii im. M. Kopernika w Łodzi zaprasza do składania ofert w zakresie: </w:t>
      </w:r>
      <w:r w:rsidRPr="00DB70F8">
        <w:rPr>
          <w:rFonts w:asciiTheme="minorHAnsi" w:hAnsiTheme="minorHAnsi" w:cstheme="minorHAnsi"/>
          <w:sz w:val="22"/>
          <w:szCs w:val="22"/>
          <w:u w:val="single"/>
        </w:rPr>
        <w:t>opracowani</w:t>
      </w:r>
      <w:r w:rsidR="00E55998">
        <w:rPr>
          <w:rFonts w:asciiTheme="minorHAnsi" w:hAnsiTheme="minorHAnsi" w:cstheme="minorHAnsi"/>
          <w:sz w:val="22"/>
          <w:szCs w:val="22"/>
          <w:u w:val="single"/>
        </w:rPr>
        <w:t>e</w:t>
      </w:r>
      <w:r w:rsidRPr="00DB70F8">
        <w:rPr>
          <w:rFonts w:asciiTheme="minorHAnsi" w:hAnsiTheme="minorHAnsi" w:cstheme="minorHAnsi"/>
          <w:sz w:val="22"/>
          <w:szCs w:val="22"/>
          <w:u w:val="single"/>
        </w:rPr>
        <w:t xml:space="preserve"> graficzne, druk materiałów edukacyjnych oraz dostaw</w:t>
      </w:r>
      <w:r w:rsidR="00E55998">
        <w:rPr>
          <w:rFonts w:asciiTheme="minorHAnsi" w:hAnsiTheme="minorHAnsi" w:cstheme="minorHAnsi"/>
          <w:sz w:val="22"/>
          <w:szCs w:val="22"/>
          <w:u w:val="single"/>
        </w:rPr>
        <w:t>a</w:t>
      </w:r>
      <w:r w:rsidRPr="00DB70F8">
        <w:rPr>
          <w:rFonts w:asciiTheme="minorHAnsi" w:hAnsiTheme="minorHAnsi" w:cstheme="minorHAnsi"/>
          <w:sz w:val="22"/>
          <w:szCs w:val="22"/>
          <w:u w:val="single"/>
        </w:rPr>
        <w:t xml:space="preserve"> ołówków i długopisów</w:t>
      </w:r>
      <w:r w:rsidRPr="00DB70F8">
        <w:rPr>
          <w:rFonts w:asciiTheme="minorHAnsi" w:hAnsiTheme="minorHAnsi" w:cstheme="minorHAnsi"/>
          <w:sz w:val="22"/>
          <w:szCs w:val="22"/>
        </w:rPr>
        <w:t xml:space="preserve"> w ramach projektu </w:t>
      </w:r>
      <w:r w:rsidRPr="00DB70F8">
        <w:rPr>
          <w:rFonts w:asciiTheme="minorHAnsi" w:hAnsiTheme="minorHAnsi" w:cstheme="minorHAnsi"/>
          <w:i/>
          <w:iCs/>
          <w:sz w:val="22"/>
          <w:szCs w:val="22"/>
        </w:rPr>
        <w:t>„</w:t>
      </w:r>
      <w:r w:rsidR="00DB70F8" w:rsidRPr="00DB70F8">
        <w:rPr>
          <w:rFonts w:asciiTheme="minorHAnsi" w:hAnsiTheme="minorHAnsi" w:cstheme="minorHAnsi"/>
          <w:i/>
          <w:iCs/>
          <w:sz w:val="22"/>
          <w:szCs w:val="22"/>
        </w:rPr>
        <w:t>Działania profilaktyczne w kierunku wczesnego wykrywania nowotworu jelita grubego</w:t>
      </w:r>
      <w:r w:rsidR="00DB70F8">
        <w:rPr>
          <w:rFonts w:asciiTheme="minorHAnsi" w:hAnsiTheme="minorHAnsi" w:cstheme="minorHAnsi"/>
          <w:i/>
          <w:iCs/>
          <w:sz w:val="22"/>
          <w:szCs w:val="22"/>
        </w:rPr>
        <w:t xml:space="preserve"> </w:t>
      </w:r>
      <w:r w:rsidR="00DB70F8" w:rsidRPr="00DB70F8">
        <w:rPr>
          <w:rFonts w:asciiTheme="minorHAnsi" w:hAnsiTheme="minorHAnsi" w:cstheme="minorHAnsi"/>
          <w:i/>
          <w:iCs/>
          <w:sz w:val="22"/>
          <w:szCs w:val="22"/>
        </w:rPr>
        <w:t>dla mieszkańców województwa łódzkiego</w:t>
      </w:r>
      <w:r w:rsidR="00DB70F8" w:rsidRPr="00DB70F8">
        <w:rPr>
          <w:rFonts w:asciiTheme="minorHAnsi" w:hAnsiTheme="minorHAnsi" w:cstheme="minorHAnsi"/>
          <w:i/>
          <w:iCs/>
          <w:spacing w:val="-4"/>
          <w:sz w:val="22"/>
          <w:szCs w:val="22"/>
        </w:rPr>
        <w:t>” jest współfinansowany z Europejskiego Funduszu Społecznego w ramach  Regionalnego Programu Operacyjnego Województwa Łódzkiego na lata 2014-2020”</w:t>
      </w:r>
      <w:r w:rsidR="00DB70F8">
        <w:rPr>
          <w:rFonts w:asciiTheme="minorHAnsi" w:hAnsiTheme="minorHAnsi" w:cstheme="minorHAnsi"/>
          <w:i/>
          <w:iCs/>
          <w:spacing w:val="-4"/>
          <w:sz w:val="22"/>
          <w:szCs w:val="22"/>
        </w:rPr>
        <w:t xml:space="preserve"> </w:t>
      </w:r>
      <w:r w:rsidRPr="00DB70F8">
        <w:rPr>
          <w:rFonts w:asciiTheme="minorHAnsi" w:hAnsiTheme="minorHAnsi" w:cstheme="minorHAnsi"/>
          <w:sz w:val="22"/>
          <w:szCs w:val="22"/>
        </w:rPr>
        <w:t>Działania X.3 Ochrona, utrzymanie i przywrócenie zdrowia</w:t>
      </w:r>
      <w:r w:rsidR="00DB70F8">
        <w:rPr>
          <w:rFonts w:asciiTheme="minorHAnsi" w:hAnsiTheme="minorHAnsi" w:cstheme="minorHAnsi"/>
          <w:sz w:val="22"/>
          <w:szCs w:val="22"/>
        </w:rPr>
        <w:t>.</w:t>
      </w:r>
    </w:p>
    <w:p w14:paraId="4900DB8E" w14:textId="77777777" w:rsidR="00983FA3" w:rsidRDefault="00BC331F">
      <w:pPr>
        <w:pStyle w:val="Nagwek10"/>
        <w:keepNext/>
        <w:keepLines/>
        <w:numPr>
          <w:ilvl w:val="0"/>
          <w:numId w:val="1"/>
        </w:numPr>
        <w:tabs>
          <w:tab w:val="left" w:pos="291"/>
        </w:tabs>
        <w:spacing w:after="40" w:line="271" w:lineRule="auto"/>
      </w:pPr>
      <w:bookmarkStart w:id="0" w:name="bookmark2"/>
      <w:bookmarkStart w:id="1" w:name="bookmark0"/>
      <w:bookmarkStart w:id="2" w:name="bookmark1"/>
      <w:bookmarkStart w:id="3" w:name="bookmark3"/>
      <w:bookmarkEnd w:id="0"/>
      <w:r>
        <w:t>Zamawiający:</w:t>
      </w:r>
      <w:bookmarkEnd w:id="1"/>
      <w:bookmarkEnd w:id="2"/>
      <w:bookmarkEnd w:id="3"/>
    </w:p>
    <w:p w14:paraId="40F3A230" w14:textId="77777777" w:rsidR="00983FA3" w:rsidRDefault="00BC331F">
      <w:pPr>
        <w:pStyle w:val="Teksttreci0"/>
        <w:spacing w:after="40" w:line="271" w:lineRule="auto"/>
      </w:pPr>
      <w:r>
        <w:t>Wojewódzkie Wielospecjalistyczne Centrum Onkologii i Traumatologii im. M. Kopernika w Łodzi, 93-513 Łódź, ul. Pabianicka 62</w:t>
      </w:r>
    </w:p>
    <w:p w14:paraId="5DA1EFD7" w14:textId="77777777" w:rsidR="00983FA3" w:rsidRDefault="00BC331F">
      <w:pPr>
        <w:pStyle w:val="Teksttreci0"/>
        <w:spacing w:after="40" w:line="271" w:lineRule="auto"/>
      </w:pPr>
      <w:r>
        <w:t>NIP: 729-234-55-99</w:t>
      </w:r>
    </w:p>
    <w:p w14:paraId="287AF43B" w14:textId="77777777" w:rsidR="00983FA3" w:rsidRDefault="00BC331F">
      <w:pPr>
        <w:pStyle w:val="Teksttreci0"/>
        <w:spacing w:after="380" w:line="271" w:lineRule="auto"/>
      </w:pPr>
      <w:r>
        <w:t>REGON 000295403</w:t>
      </w:r>
    </w:p>
    <w:p w14:paraId="0FF84F35" w14:textId="77777777" w:rsidR="00983FA3" w:rsidRDefault="00BC331F">
      <w:pPr>
        <w:pStyle w:val="Nagwek10"/>
        <w:keepNext/>
        <w:keepLines/>
        <w:numPr>
          <w:ilvl w:val="0"/>
          <w:numId w:val="1"/>
        </w:numPr>
        <w:tabs>
          <w:tab w:val="left" w:pos="349"/>
        </w:tabs>
        <w:spacing w:after="40" w:line="271" w:lineRule="auto"/>
      </w:pPr>
      <w:bookmarkStart w:id="4" w:name="bookmark6"/>
      <w:bookmarkStart w:id="5" w:name="bookmark4"/>
      <w:bookmarkStart w:id="6" w:name="bookmark5"/>
      <w:bookmarkStart w:id="7" w:name="bookmark7"/>
      <w:bookmarkEnd w:id="4"/>
      <w:r>
        <w:t>Przedmiot zamówienia</w:t>
      </w:r>
      <w:bookmarkEnd w:id="5"/>
      <w:bookmarkEnd w:id="6"/>
      <w:bookmarkEnd w:id="7"/>
    </w:p>
    <w:p w14:paraId="44035A94" w14:textId="26CE6C21" w:rsidR="00983FA3" w:rsidRDefault="00BC331F" w:rsidP="006023A1">
      <w:pPr>
        <w:pStyle w:val="Teksttreci0"/>
        <w:spacing w:after="380" w:line="271" w:lineRule="auto"/>
        <w:jc w:val="both"/>
      </w:pPr>
      <w:r>
        <w:t>Opracowanie graficzne, przygotowanie do druku i wydruk materiałów edukacyjnych</w:t>
      </w:r>
      <w:r w:rsidR="00E55998">
        <w:t>, dostawa ołówków i długopisów</w:t>
      </w:r>
      <w:r>
        <w:t xml:space="preserve"> w ramach projektu </w:t>
      </w:r>
      <w:r w:rsidR="00DB70F8" w:rsidRPr="00DB70F8">
        <w:rPr>
          <w:rFonts w:asciiTheme="minorHAnsi" w:hAnsiTheme="minorHAnsi" w:cstheme="minorHAnsi"/>
          <w:i/>
          <w:iCs/>
        </w:rPr>
        <w:t>„Działania profilaktyczne w kierunku wczesnego wykrywania nowotworu jelita grubego</w:t>
      </w:r>
      <w:r w:rsidR="00DB70F8">
        <w:rPr>
          <w:rFonts w:asciiTheme="minorHAnsi" w:hAnsiTheme="minorHAnsi" w:cstheme="minorHAnsi"/>
          <w:i/>
          <w:iCs/>
        </w:rPr>
        <w:t xml:space="preserve"> </w:t>
      </w:r>
      <w:r w:rsidR="00DB70F8" w:rsidRPr="00DB70F8">
        <w:rPr>
          <w:rFonts w:asciiTheme="minorHAnsi" w:hAnsiTheme="minorHAnsi" w:cstheme="minorHAnsi"/>
          <w:i/>
          <w:iCs/>
        </w:rPr>
        <w:t>dla mieszkańców województwa łódzkiego</w:t>
      </w:r>
      <w:r w:rsidR="00DB70F8" w:rsidRPr="00DB70F8">
        <w:rPr>
          <w:rFonts w:asciiTheme="minorHAnsi" w:hAnsiTheme="minorHAnsi" w:cstheme="minorHAnsi"/>
          <w:i/>
          <w:iCs/>
          <w:spacing w:val="-4"/>
        </w:rPr>
        <w:t xml:space="preserve">” </w:t>
      </w:r>
      <w:r>
        <w:t xml:space="preserve">oraz dostawa </w:t>
      </w:r>
      <w:r w:rsidR="00DB70F8">
        <w:t>notesów</w:t>
      </w:r>
      <w:r w:rsidR="00FF5888">
        <w:t xml:space="preserve">, </w:t>
      </w:r>
      <w:r w:rsidR="00DB70F8">
        <w:t>długopisów</w:t>
      </w:r>
      <w:r w:rsidR="00FF5888">
        <w:t xml:space="preserve"> i ołówków</w:t>
      </w:r>
      <w:r w:rsidR="00DB70F8">
        <w:t>.</w:t>
      </w:r>
    </w:p>
    <w:p w14:paraId="4FB6ADB1" w14:textId="77777777" w:rsidR="00983FA3" w:rsidRDefault="00BC331F">
      <w:pPr>
        <w:pStyle w:val="Nagwek10"/>
        <w:keepNext/>
        <w:keepLines/>
        <w:spacing w:after="280" w:line="271" w:lineRule="auto"/>
      </w:pPr>
      <w:bookmarkStart w:id="8" w:name="bookmark10"/>
      <w:bookmarkStart w:id="9" w:name="bookmark8"/>
      <w:bookmarkStart w:id="10" w:name="bookmark9"/>
      <w:r>
        <w:t>Wspólny słownik zamówień (CPV):</w:t>
      </w:r>
      <w:bookmarkEnd w:id="8"/>
      <w:bookmarkEnd w:id="9"/>
      <w:bookmarkEnd w:id="10"/>
    </w:p>
    <w:p w14:paraId="2E32358B" w14:textId="77777777" w:rsidR="00983FA3" w:rsidRPr="00067BE5" w:rsidRDefault="00BC331F">
      <w:pPr>
        <w:pStyle w:val="Inne0"/>
        <w:spacing w:after="40"/>
        <w:rPr>
          <w:rFonts w:asciiTheme="minorHAnsi" w:hAnsiTheme="minorHAnsi" w:cstheme="minorHAnsi"/>
        </w:rPr>
      </w:pPr>
      <w:r w:rsidRPr="00067BE5">
        <w:rPr>
          <w:rFonts w:asciiTheme="minorHAnsi" w:hAnsiTheme="minorHAnsi" w:cstheme="minorHAnsi"/>
        </w:rPr>
        <w:t xml:space="preserve">79820000-8 </w:t>
      </w:r>
      <w:r w:rsidRPr="00067BE5">
        <w:rPr>
          <w:rFonts w:asciiTheme="minorHAnsi" w:eastAsia="Times New Roman" w:hAnsiTheme="minorHAnsi" w:cstheme="minorHAnsi"/>
        </w:rPr>
        <w:t>Usługi związane z drukowaniem</w:t>
      </w:r>
    </w:p>
    <w:p w14:paraId="573CF1F5" w14:textId="77777777" w:rsidR="00983FA3" w:rsidRPr="00067BE5" w:rsidRDefault="00BC331F">
      <w:pPr>
        <w:pStyle w:val="Inne0"/>
        <w:spacing w:after="0"/>
        <w:rPr>
          <w:rFonts w:asciiTheme="minorHAnsi" w:hAnsiTheme="minorHAnsi" w:cstheme="minorHAnsi"/>
        </w:rPr>
      </w:pPr>
      <w:r w:rsidRPr="00067BE5">
        <w:rPr>
          <w:rFonts w:asciiTheme="minorHAnsi" w:hAnsiTheme="minorHAnsi" w:cstheme="minorHAnsi"/>
        </w:rPr>
        <w:t>22100000</w:t>
      </w:r>
      <w:r w:rsidRPr="00067BE5">
        <w:rPr>
          <w:rFonts w:asciiTheme="minorHAnsi" w:eastAsia="Courier New" w:hAnsiTheme="minorHAnsi" w:cstheme="minorHAnsi"/>
        </w:rPr>
        <w:t xml:space="preserve">-1 </w:t>
      </w:r>
      <w:r w:rsidRPr="00067BE5">
        <w:rPr>
          <w:rFonts w:asciiTheme="minorHAnsi" w:eastAsia="Times New Roman" w:hAnsiTheme="minorHAnsi" w:cstheme="minorHAnsi"/>
        </w:rPr>
        <w:t>Drukowane książki, broszury i ulotki</w:t>
      </w:r>
    </w:p>
    <w:p w14:paraId="581B2363" w14:textId="77777777" w:rsidR="00983FA3" w:rsidRPr="00067BE5" w:rsidRDefault="00BC331F">
      <w:pPr>
        <w:pStyle w:val="Teksttreci0"/>
        <w:spacing w:after="0"/>
        <w:rPr>
          <w:rFonts w:asciiTheme="minorHAnsi" w:hAnsiTheme="minorHAnsi" w:cstheme="minorHAnsi"/>
        </w:rPr>
      </w:pPr>
      <w:r w:rsidRPr="00067BE5">
        <w:rPr>
          <w:rFonts w:asciiTheme="minorHAnsi" w:hAnsiTheme="minorHAnsi" w:cstheme="minorHAnsi"/>
        </w:rPr>
        <w:t>22462000-6 - Materiały reklamowe</w:t>
      </w:r>
    </w:p>
    <w:p w14:paraId="24296F93" w14:textId="77777777" w:rsidR="00983FA3" w:rsidRPr="00067BE5" w:rsidRDefault="00BC331F">
      <w:pPr>
        <w:pStyle w:val="Teksttreci0"/>
        <w:spacing w:after="0"/>
        <w:rPr>
          <w:rFonts w:asciiTheme="minorHAnsi" w:hAnsiTheme="minorHAnsi" w:cstheme="minorHAnsi"/>
        </w:rPr>
      </w:pPr>
      <w:r w:rsidRPr="00067BE5">
        <w:rPr>
          <w:rFonts w:asciiTheme="minorHAnsi" w:hAnsiTheme="minorHAnsi" w:cstheme="minorHAnsi"/>
        </w:rPr>
        <w:t>79340000-9 - Usługi reklamowe i marketingowe</w:t>
      </w:r>
    </w:p>
    <w:p w14:paraId="64AA0F60" w14:textId="77777777" w:rsidR="00983FA3" w:rsidRPr="00067BE5" w:rsidRDefault="00BC331F">
      <w:pPr>
        <w:pStyle w:val="Teksttreci0"/>
        <w:spacing w:after="280"/>
        <w:rPr>
          <w:rFonts w:asciiTheme="minorHAnsi" w:hAnsiTheme="minorHAnsi" w:cstheme="minorHAnsi"/>
        </w:rPr>
      </w:pPr>
      <w:r w:rsidRPr="00067BE5">
        <w:rPr>
          <w:rFonts w:asciiTheme="minorHAnsi" w:hAnsiTheme="minorHAnsi" w:cstheme="minorHAnsi"/>
        </w:rPr>
        <w:t>79822500-7 - Usługi projektów graficznych</w:t>
      </w:r>
    </w:p>
    <w:p w14:paraId="6B1CBFD2" w14:textId="77777777" w:rsidR="00983FA3" w:rsidRDefault="00BC331F">
      <w:pPr>
        <w:pStyle w:val="Nagwek10"/>
        <w:keepNext/>
        <w:keepLines/>
        <w:spacing w:after="40" w:line="271" w:lineRule="auto"/>
      </w:pPr>
      <w:bookmarkStart w:id="11" w:name="bookmark11"/>
      <w:bookmarkStart w:id="12" w:name="bookmark12"/>
      <w:bookmarkStart w:id="13" w:name="bookmark13"/>
      <w:r>
        <w:rPr>
          <w:u w:val="single"/>
        </w:rPr>
        <w:t>Zakres usługi:</w:t>
      </w:r>
      <w:bookmarkEnd w:id="11"/>
      <w:bookmarkEnd w:id="12"/>
      <w:bookmarkEnd w:id="13"/>
    </w:p>
    <w:p w14:paraId="48F7D559" w14:textId="7C916A40" w:rsidR="00983FA3" w:rsidRDefault="00BC331F">
      <w:pPr>
        <w:pStyle w:val="Teksttreci0"/>
        <w:numPr>
          <w:ilvl w:val="0"/>
          <w:numId w:val="2"/>
        </w:numPr>
        <w:tabs>
          <w:tab w:val="left" w:pos="354"/>
        </w:tabs>
        <w:spacing w:after="40" w:line="271" w:lineRule="auto"/>
        <w:ind w:left="1100" w:hanging="1100"/>
      </w:pPr>
      <w:bookmarkStart w:id="14" w:name="bookmark14"/>
      <w:bookmarkEnd w:id="14"/>
      <w:r>
        <w:rPr>
          <w:u w:val="single"/>
        </w:rPr>
        <w:t xml:space="preserve">opracowanie graficzne i przygotowanie do druku materiałów edukacyjnych dla </w:t>
      </w:r>
      <w:r w:rsidR="00E63B4E">
        <w:rPr>
          <w:u w:val="single"/>
        </w:rPr>
        <w:t>uczestników warsztatów (Edukator)</w:t>
      </w:r>
      <w:r>
        <w:t xml:space="preserve"> </w:t>
      </w:r>
      <w:r w:rsidR="00E63B4E">
        <w:t xml:space="preserve"> </w:t>
      </w:r>
      <w:r>
        <w:t>- uczestników projektu, w którego skład wchodzą następujące elementy:</w:t>
      </w:r>
      <w:r w:rsidR="00E63B4E" w:rsidRPr="00E63B4E">
        <w:t xml:space="preserve"> </w:t>
      </w:r>
    </w:p>
    <w:p w14:paraId="66C08D1F" w14:textId="09F35265" w:rsidR="00983FA3" w:rsidRDefault="00BC331F">
      <w:pPr>
        <w:pStyle w:val="Teksttreci0"/>
        <w:numPr>
          <w:ilvl w:val="0"/>
          <w:numId w:val="3"/>
        </w:numPr>
        <w:tabs>
          <w:tab w:val="left" w:pos="742"/>
        </w:tabs>
        <w:spacing w:after="40" w:line="271" w:lineRule="auto"/>
        <w:ind w:firstLine="380"/>
        <w:jc w:val="both"/>
      </w:pPr>
      <w:bookmarkStart w:id="15" w:name="bookmark15"/>
      <w:bookmarkEnd w:id="15"/>
      <w:r>
        <w:t xml:space="preserve">opracowanie graficzne i skład </w:t>
      </w:r>
      <w:proofErr w:type="spellStart"/>
      <w:r>
        <w:t>dtp</w:t>
      </w:r>
      <w:proofErr w:type="spellEnd"/>
      <w:r>
        <w:t xml:space="preserve"> folderu edukacyjnego w formacie </w:t>
      </w:r>
      <w:r w:rsidRPr="00FF5888">
        <w:rPr>
          <w:b/>
          <w:bCs/>
        </w:rPr>
        <w:t>A</w:t>
      </w:r>
      <w:r w:rsidR="00E63B4E">
        <w:rPr>
          <w:b/>
          <w:bCs/>
        </w:rPr>
        <w:t>5</w:t>
      </w:r>
      <w:r w:rsidRPr="00FF5888">
        <w:rPr>
          <w:b/>
          <w:bCs/>
        </w:rPr>
        <w:t>;</w:t>
      </w:r>
    </w:p>
    <w:p w14:paraId="03F2DDA5" w14:textId="77777777" w:rsidR="00983FA3" w:rsidRDefault="00BC331F">
      <w:pPr>
        <w:pStyle w:val="Teksttreci0"/>
        <w:numPr>
          <w:ilvl w:val="0"/>
          <w:numId w:val="3"/>
        </w:numPr>
        <w:tabs>
          <w:tab w:val="left" w:pos="742"/>
        </w:tabs>
        <w:spacing w:after="40" w:line="271" w:lineRule="auto"/>
        <w:ind w:firstLine="380"/>
        <w:jc w:val="both"/>
      </w:pPr>
      <w:bookmarkStart w:id="16" w:name="bookmark16"/>
      <w:bookmarkEnd w:id="16"/>
      <w:r>
        <w:t>zapewnienie redakcji językowej i technicznej opracowanych tekstów;</w:t>
      </w:r>
    </w:p>
    <w:p w14:paraId="172DAE54" w14:textId="77777777" w:rsidR="00983FA3" w:rsidRDefault="00BC331F">
      <w:pPr>
        <w:pStyle w:val="Teksttreci0"/>
        <w:numPr>
          <w:ilvl w:val="0"/>
          <w:numId w:val="3"/>
        </w:numPr>
        <w:tabs>
          <w:tab w:val="left" w:pos="742"/>
        </w:tabs>
        <w:spacing w:after="40" w:line="271" w:lineRule="auto"/>
        <w:ind w:firstLine="380"/>
        <w:jc w:val="both"/>
      </w:pPr>
      <w:bookmarkStart w:id="17" w:name="bookmark17"/>
      <w:bookmarkEnd w:id="17"/>
      <w:r>
        <w:t>przygotowanie materiałów do druku.</w:t>
      </w:r>
    </w:p>
    <w:p w14:paraId="4E858682" w14:textId="22F29DE7" w:rsidR="00983FA3" w:rsidRDefault="00BC331F">
      <w:pPr>
        <w:pStyle w:val="Teksttreci0"/>
        <w:spacing w:after="40" w:line="271" w:lineRule="auto"/>
        <w:ind w:left="380"/>
        <w:jc w:val="both"/>
      </w:pPr>
      <w:r>
        <w:t>Szata graficzna powinna zostać tak dobrana, aby zapewnić przejrzystość materiałów oraz uwypuklenie kluczowych treści. Przewidywana objętość materiału 12 stron + okładka.</w:t>
      </w:r>
    </w:p>
    <w:p w14:paraId="50A0794D" w14:textId="77777777" w:rsidR="0082239E" w:rsidRDefault="0082239E">
      <w:pPr>
        <w:pStyle w:val="Teksttreci0"/>
        <w:spacing w:after="40" w:line="271" w:lineRule="auto"/>
        <w:ind w:left="380"/>
        <w:jc w:val="both"/>
      </w:pPr>
    </w:p>
    <w:p w14:paraId="30106D34" w14:textId="33A93539" w:rsidR="00983FA3" w:rsidRDefault="00BC331F">
      <w:pPr>
        <w:pStyle w:val="Teksttreci0"/>
        <w:numPr>
          <w:ilvl w:val="0"/>
          <w:numId w:val="2"/>
        </w:numPr>
        <w:tabs>
          <w:tab w:val="left" w:pos="363"/>
        </w:tabs>
        <w:spacing w:after="40" w:line="271" w:lineRule="auto"/>
      </w:pPr>
      <w:bookmarkStart w:id="18" w:name="bookmark18"/>
      <w:bookmarkEnd w:id="18"/>
      <w:r>
        <w:rPr>
          <w:u w:val="single"/>
        </w:rPr>
        <w:t>przygotowanie do druku materiałów edukacyjnych dla pacjentów</w:t>
      </w:r>
      <w:r>
        <w:t xml:space="preserve"> - </w:t>
      </w:r>
      <w:r w:rsidR="0052183B">
        <w:t xml:space="preserve"> </w:t>
      </w:r>
      <w:r>
        <w:t xml:space="preserve">uczestników projektu, w </w:t>
      </w:r>
      <w:r>
        <w:lastRenderedPageBreak/>
        <w:t>którego skład wchodzą następujące elementy:</w:t>
      </w:r>
    </w:p>
    <w:p w14:paraId="305997E3" w14:textId="20CA3AF7" w:rsidR="00983FA3" w:rsidRDefault="00BC331F" w:rsidP="00E55998">
      <w:pPr>
        <w:pStyle w:val="Teksttreci0"/>
        <w:numPr>
          <w:ilvl w:val="0"/>
          <w:numId w:val="3"/>
        </w:numPr>
        <w:tabs>
          <w:tab w:val="left" w:pos="740"/>
        </w:tabs>
        <w:spacing w:after="40" w:line="271" w:lineRule="auto"/>
        <w:ind w:firstLine="380"/>
      </w:pPr>
      <w:bookmarkStart w:id="19" w:name="bookmark19"/>
      <w:bookmarkEnd w:id="19"/>
      <w:r>
        <w:t xml:space="preserve">opracowanie graficzne i skład </w:t>
      </w:r>
      <w:proofErr w:type="spellStart"/>
      <w:r>
        <w:t>dtp</w:t>
      </w:r>
      <w:proofErr w:type="spellEnd"/>
      <w:r>
        <w:t xml:space="preserve"> folderu edukacyjnego w formacie </w:t>
      </w:r>
      <w:r w:rsidRPr="00FF5888">
        <w:rPr>
          <w:b/>
          <w:bCs/>
        </w:rPr>
        <w:t>A5;</w:t>
      </w:r>
      <w:bookmarkStart w:id="20" w:name="bookmark20"/>
      <w:bookmarkEnd w:id="20"/>
    </w:p>
    <w:p w14:paraId="78249F60" w14:textId="77777777" w:rsidR="00983FA3" w:rsidRDefault="00BC331F">
      <w:pPr>
        <w:pStyle w:val="Teksttreci0"/>
        <w:numPr>
          <w:ilvl w:val="0"/>
          <w:numId w:val="3"/>
        </w:numPr>
        <w:tabs>
          <w:tab w:val="left" w:pos="740"/>
        </w:tabs>
        <w:spacing w:after="40" w:line="271" w:lineRule="auto"/>
        <w:ind w:firstLine="380"/>
      </w:pPr>
      <w:bookmarkStart w:id="21" w:name="bookmark21"/>
      <w:bookmarkEnd w:id="21"/>
      <w:r>
        <w:t>przygotowanie materiałów do druku.</w:t>
      </w:r>
    </w:p>
    <w:p w14:paraId="30032F42" w14:textId="32E719E3" w:rsidR="00983FA3" w:rsidRDefault="00BC331F">
      <w:pPr>
        <w:pStyle w:val="Teksttreci0"/>
        <w:spacing w:after="580" w:line="271" w:lineRule="auto"/>
        <w:ind w:left="380"/>
      </w:pPr>
      <w:r>
        <w:t>Przewidywana objętość materiału 12 stron + okładka.</w:t>
      </w:r>
    </w:p>
    <w:p w14:paraId="653CDC79" w14:textId="2B56ECE2" w:rsidR="00DC15C4" w:rsidRDefault="00DC15C4" w:rsidP="00DC15C4">
      <w:pPr>
        <w:pStyle w:val="Teksttreci0"/>
        <w:numPr>
          <w:ilvl w:val="0"/>
          <w:numId w:val="2"/>
        </w:numPr>
        <w:tabs>
          <w:tab w:val="left" w:pos="363"/>
        </w:tabs>
        <w:spacing w:after="40" w:line="271" w:lineRule="auto"/>
      </w:pPr>
      <w:bookmarkStart w:id="22" w:name="bookmark22"/>
      <w:bookmarkEnd w:id="22"/>
      <w:r w:rsidRPr="00E63B4E">
        <w:rPr>
          <w:b/>
          <w:bCs/>
          <w:u w:val="single"/>
        </w:rPr>
        <w:t xml:space="preserve"> </w:t>
      </w:r>
      <w:r w:rsidR="00E63B4E" w:rsidRPr="00E63B4E">
        <w:rPr>
          <w:u w:val="single"/>
        </w:rPr>
        <w:t xml:space="preserve">wydruk materiałów </w:t>
      </w:r>
      <w:r w:rsidRPr="00E63B4E">
        <w:rPr>
          <w:u w:val="single"/>
        </w:rPr>
        <w:t xml:space="preserve">   </w:t>
      </w:r>
      <w:r w:rsidR="00E63B4E">
        <w:rPr>
          <w:u w:val="single"/>
        </w:rPr>
        <w:t>dla</w:t>
      </w:r>
      <w:r w:rsidRPr="00E63B4E">
        <w:rPr>
          <w:u w:val="single"/>
        </w:rPr>
        <w:t xml:space="preserve">   </w:t>
      </w:r>
      <w:r>
        <w:t>uczestników projektu</w:t>
      </w:r>
      <w:r w:rsidR="00903B98">
        <w:t xml:space="preserve"> – format A4</w:t>
      </w:r>
      <w:r>
        <w:t xml:space="preserve">, w którego skład wchodzą następujące </w:t>
      </w:r>
      <w:r w:rsidR="00A762EB">
        <w:t xml:space="preserve"> </w:t>
      </w:r>
      <w:r>
        <w:t>elementy:</w:t>
      </w:r>
      <w:r w:rsidR="00903B98">
        <w:t xml:space="preserve">               </w:t>
      </w:r>
    </w:p>
    <w:p w14:paraId="59926E87" w14:textId="37212B5C" w:rsidR="006C57D8" w:rsidRPr="00DC15C4" w:rsidRDefault="00DC15C4" w:rsidP="00EB4A2A">
      <w:pPr>
        <w:pStyle w:val="Teksttreci0"/>
        <w:spacing w:after="580"/>
        <w:ind w:left="380"/>
      </w:pPr>
      <w:r>
        <w:t>.</w:t>
      </w:r>
      <w:r w:rsidR="00E63B4E">
        <w:t>-</w:t>
      </w:r>
      <w:r w:rsidR="00700F08">
        <w:t xml:space="preserve"> </w:t>
      </w:r>
      <w:r w:rsidR="00E63B4E">
        <w:t xml:space="preserve"> </w:t>
      </w:r>
      <w:r w:rsidR="006C57D8">
        <w:t xml:space="preserve">szt. 1900 - </w:t>
      </w:r>
      <w:r w:rsidR="00E63B4E">
        <w:t>Ankieta Uczestnika Projektu</w:t>
      </w:r>
      <w:r w:rsidR="006872C0">
        <w:t xml:space="preserve"> str.2</w:t>
      </w:r>
      <w:r w:rsidR="00E63B4E">
        <w:br/>
        <w:t xml:space="preserve">-  </w:t>
      </w:r>
      <w:r w:rsidR="00700F08">
        <w:t xml:space="preserve"> </w:t>
      </w:r>
      <w:r w:rsidR="006C57D8">
        <w:t xml:space="preserve">szt. 1900 - </w:t>
      </w:r>
      <w:r w:rsidR="00E63B4E">
        <w:t>Ankieta Zdrowotna</w:t>
      </w:r>
      <w:r w:rsidR="00E63B4E" w:rsidRPr="00E63B4E">
        <w:t xml:space="preserve"> </w:t>
      </w:r>
      <w:r w:rsidR="00E63B4E">
        <w:t>Uczestnika Projektu</w:t>
      </w:r>
      <w:r w:rsidR="006872C0">
        <w:t xml:space="preserve"> (PBP-EFS)- str.4</w:t>
      </w:r>
      <w:r w:rsidR="00E63B4E">
        <w:br/>
        <w:t xml:space="preserve">-  </w:t>
      </w:r>
      <w:r w:rsidR="00700F08">
        <w:t xml:space="preserve"> </w:t>
      </w:r>
      <w:r w:rsidR="006C57D8">
        <w:t xml:space="preserve">szt. 1900 - </w:t>
      </w:r>
      <w:r w:rsidR="00E63B4E">
        <w:t>Oświadczenie Uczestnika Projektu</w:t>
      </w:r>
      <w:r w:rsidR="006872C0">
        <w:t xml:space="preserve"> str. </w:t>
      </w:r>
      <w:r w:rsidR="00EB4A2A">
        <w:t>2</w:t>
      </w:r>
      <w:r w:rsidR="00E63B4E">
        <w:br/>
        <w:t xml:space="preserve">-  </w:t>
      </w:r>
      <w:r w:rsidR="00700F08">
        <w:t xml:space="preserve"> </w:t>
      </w:r>
      <w:r w:rsidR="006C57D8">
        <w:t xml:space="preserve">szt. 1900 - </w:t>
      </w:r>
      <w:r w:rsidR="00E63B4E">
        <w:t>Deklaracja wsparcia Uczestnika Projektu</w:t>
      </w:r>
      <w:r w:rsidR="006872C0">
        <w:t xml:space="preserve"> str. 2</w:t>
      </w:r>
      <w:r w:rsidR="00A762EB">
        <w:br/>
        <w:t xml:space="preserve">-  </w:t>
      </w:r>
      <w:r w:rsidR="00700F08">
        <w:t xml:space="preserve"> </w:t>
      </w:r>
      <w:r w:rsidR="006C57D8">
        <w:t xml:space="preserve">szt. 1900 - </w:t>
      </w:r>
      <w:r w:rsidR="00A762EB">
        <w:t>Oświadczenie o odbytym badaniu</w:t>
      </w:r>
      <w:r w:rsidR="006872C0">
        <w:t xml:space="preserve"> str. 1</w:t>
      </w:r>
      <w:r w:rsidR="00A762EB">
        <w:br/>
        <w:t xml:space="preserve">-  </w:t>
      </w:r>
      <w:r w:rsidR="00700F08">
        <w:t xml:space="preserve"> </w:t>
      </w:r>
      <w:r w:rsidR="006C57D8">
        <w:t xml:space="preserve">szt. 1900 - </w:t>
      </w:r>
      <w:r w:rsidR="00A762EB">
        <w:t xml:space="preserve">Ankieta oceny tolerancji badania – </w:t>
      </w:r>
      <w:proofErr w:type="spellStart"/>
      <w:r w:rsidR="00A762EB">
        <w:t>Gastronet</w:t>
      </w:r>
      <w:proofErr w:type="spellEnd"/>
      <w:r w:rsidR="006872C0">
        <w:t xml:space="preserve"> str. 1</w:t>
      </w:r>
      <w:r w:rsidR="00A762EB">
        <w:br/>
        <w:t xml:space="preserve">- </w:t>
      </w:r>
      <w:r w:rsidR="00700F08">
        <w:t xml:space="preserve">  </w:t>
      </w:r>
      <w:r w:rsidR="006C57D8">
        <w:t xml:space="preserve">szt. 1900 - </w:t>
      </w:r>
      <w:r w:rsidR="00A762EB">
        <w:t>Wytyczne do przygotowania do badania</w:t>
      </w:r>
      <w:r w:rsidR="00E63B4E">
        <w:t xml:space="preserve"> </w:t>
      </w:r>
      <w:r w:rsidR="006872C0">
        <w:t>str.2</w:t>
      </w:r>
    </w:p>
    <w:p w14:paraId="0538BF23" w14:textId="7B566C9E" w:rsidR="00983FA3" w:rsidRDefault="00EB4A2A">
      <w:pPr>
        <w:pStyle w:val="Teksttreci0"/>
        <w:numPr>
          <w:ilvl w:val="0"/>
          <w:numId w:val="2"/>
        </w:numPr>
        <w:tabs>
          <w:tab w:val="left" w:pos="363"/>
        </w:tabs>
        <w:spacing w:after="240" w:line="271" w:lineRule="auto"/>
      </w:pPr>
      <w:r>
        <w:rPr>
          <w:u w:val="single"/>
        </w:rPr>
        <w:t xml:space="preserve">  </w:t>
      </w:r>
      <w:r w:rsidR="00BC331F">
        <w:rPr>
          <w:u w:val="single"/>
        </w:rPr>
        <w:t>opracowanie graficzne wzoru stron notesu</w:t>
      </w:r>
      <w:r w:rsidR="00BC331F">
        <w:t xml:space="preserve"> (format A5);</w:t>
      </w:r>
    </w:p>
    <w:p w14:paraId="6D09521E" w14:textId="0BDCF88D" w:rsidR="00983FA3" w:rsidRDefault="00BC331F">
      <w:pPr>
        <w:pStyle w:val="Teksttreci0"/>
        <w:numPr>
          <w:ilvl w:val="0"/>
          <w:numId w:val="2"/>
        </w:numPr>
        <w:tabs>
          <w:tab w:val="left" w:pos="373"/>
        </w:tabs>
        <w:spacing w:after="240" w:line="271" w:lineRule="auto"/>
      </w:pPr>
      <w:bookmarkStart w:id="23" w:name="bookmark23"/>
      <w:bookmarkEnd w:id="23"/>
      <w:r>
        <w:rPr>
          <w:u w:val="single"/>
        </w:rPr>
        <w:t>opracowanie graficzne obwoluty (teczki</w:t>
      </w:r>
      <w:r>
        <w:t>) na: materiały edukacyjne, notes A</w:t>
      </w:r>
      <w:r w:rsidR="00EB4A2A">
        <w:t>4</w:t>
      </w:r>
      <w:r>
        <w:t xml:space="preserve"> i ołówek/długopis (format teczki powinien być większy niż A</w:t>
      </w:r>
      <w:r w:rsidR="00EB4A2A">
        <w:t>4</w:t>
      </w:r>
      <w:r>
        <w:t>, tak aby pomieścił w/w materiały</w:t>
      </w:r>
      <w:r w:rsidR="00EB4A2A">
        <w:t>.</w:t>
      </w:r>
    </w:p>
    <w:p w14:paraId="30C7A590" w14:textId="2F8B7AF2" w:rsidR="00EB4A2A" w:rsidRDefault="00EB4A2A" w:rsidP="00EB4A2A">
      <w:pPr>
        <w:pStyle w:val="Teksttreci0"/>
        <w:numPr>
          <w:ilvl w:val="0"/>
          <w:numId w:val="2"/>
        </w:numPr>
        <w:tabs>
          <w:tab w:val="left" w:pos="373"/>
        </w:tabs>
        <w:spacing w:after="240" w:line="271" w:lineRule="auto"/>
      </w:pPr>
      <w:r>
        <w:rPr>
          <w:u w:val="single"/>
        </w:rPr>
        <w:t>opracowanie graficzne obwoluty (teczki</w:t>
      </w:r>
      <w:r>
        <w:t>) na: materiały edukacyjne, notes A5 i ołówek/ (format teczki powinien być większy niż A5, tak aby pomieścił w/w materiały, rekomendowany format - B5);</w:t>
      </w:r>
    </w:p>
    <w:p w14:paraId="19A02FC7" w14:textId="77777777" w:rsidR="00983FA3" w:rsidRDefault="00BC331F">
      <w:pPr>
        <w:pStyle w:val="Teksttreci0"/>
        <w:numPr>
          <w:ilvl w:val="0"/>
          <w:numId w:val="2"/>
        </w:numPr>
        <w:tabs>
          <w:tab w:val="left" w:pos="368"/>
        </w:tabs>
        <w:spacing w:after="240" w:line="271" w:lineRule="auto"/>
      </w:pPr>
      <w:bookmarkStart w:id="24" w:name="bookmark24"/>
      <w:bookmarkEnd w:id="24"/>
      <w:r>
        <w:rPr>
          <w:u w:val="single"/>
        </w:rPr>
        <w:t>opracowanie graficzne i przygotowanie do druku plakatu informacyjnego</w:t>
      </w:r>
      <w:r>
        <w:t xml:space="preserve"> w formacie: A4, A3 i B1 oraz opracowanie projektu w formatach umożliwiającym umieszczenie plakatu na stronie www i w mediach społecznościowych.</w:t>
      </w:r>
    </w:p>
    <w:p w14:paraId="3155A7E8" w14:textId="2EAEEE31" w:rsidR="00983FA3" w:rsidRDefault="00BC331F">
      <w:pPr>
        <w:pStyle w:val="Teksttreci0"/>
        <w:numPr>
          <w:ilvl w:val="0"/>
          <w:numId w:val="2"/>
        </w:numPr>
        <w:tabs>
          <w:tab w:val="left" w:pos="363"/>
        </w:tabs>
        <w:spacing w:after="40" w:line="271" w:lineRule="auto"/>
      </w:pPr>
      <w:bookmarkStart w:id="25" w:name="bookmark25"/>
      <w:bookmarkEnd w:id="25"/>
      <w:r>
        <w:rPr>
          <w:u w:val="single"/>
        </w:rPr>
        <w:t xml:space="preserve">wydruk </w:t>
      </w:r>
      <w:r w:rsidR="00EB4A2A">
        <w:rPr>
          <w:u w:val="single"/>
        </w:rPr>
        <w:t>materiałów edukacyjnych dla uczestników warsztatów (Edukator)</w:t>
      </w:r>
      <w:r w:rsidR="00EB4A2A">
        <w:t xml:space="preserve"> </w:t>
      </w:r>
      <w:r w:rsidR="004F4E93">
        <w:t>–</w:t>
      </w:r>
      <w:r>
        <w:t xml:space="preserve"> </w:t>
      </w:r>
      <w:r w:rsidR="00EB4A2A" w:rsidRPr="00EB4A2A">
        <w:rPr>
          <w:b/>
          <w:bCs/>
        </w:rPr>
        <w:t>90</w:t>
      </w:r>
      <w:r w:rsidRPr="00EB4A2A">
        <w:rPr>
          <w:b/>
          <w:bCs/>
        </w:rPr>
        <w:t xml:space="preserve"> sztuk</w:t>
      </w:r>
    </w:p>
    <w:p w14:paraId="3E17351D" w14:textId="77777777" w:rsidR="00983FA3" w:rsidRDefault="00BC331F">
      <w:pPr>
        <w:pStyle w:val="Teksttreci0"/>
        <w:spacing w:after="40" w:line="271" w:lineRule="auto"/>
      </w:pPr>
      <w:r>
        <w:t>Dane techniczne do wydruku:</w:t>
      </w:r>
    </w:p>
    <w:p w14:paraId="1B5D7E77" w14:textId="77777777" w:rsidR="00983FA3" w:rsidRDefault="00BC331F">
      <w:pPr>
        <w:pStyle w:val="Teksttreci0"/>
        <w:numPr>
          <w:ilvl w:val="0"/>
          <w:numId w:val="3"/>
        </w:numPr>
        <w:tabs>
          <w:tab w:val="left" w:pos="740"/>
        </w:tabs>
        <w:spacing w:after="40" w:line="271" w:lineRule="auto"/>
        <w:ind w:firstLine="380"/>
      </w:pPr>
      <w:bookmarkStart w:id="26" w:name="bookmark26"/>
      <w:bookmarkEnd w:id="26"/>
      <w:r>
        <w:t>format A5</w:t>
      </w:r>
    </w:p>
    <w:p w14:paraId="6CC96867" w14:textId="77777777" w:rsidR="00983FA3" w:rsidRDefault="00BC331F">
      <w:pPr>
        <w:pStyle w:val="Teksttreci0"/>
        <w:numPr>
          <w:ilvl w:val="0"/>
          <w:numId w:val="3"/>
        </w:numPr>
        <w:tabs>
          <w:tab w:val="left" w:pos="740"/>
        </w:tabs>
        <w:spacing w:after="40" w:line="271" w:lineRule="auto"/>
        <w:ind w:firstLine="380"/>
      </w:pPr>
      <w:bookmarkStart w:id="27" w:name="bookmark27"/>
      <w:bookmarkEnd w:id="27"/>
      <w:r>
        <w:t>12 stron + 4 okładka</w:t>
      </w:r>
    </w:p>
    <w:p w14:paraId="05B73B12" w14:textId="77777777" w:rsidR="00983FA3" w:rsidRDefault="00BC331F">
      <w:pPr>
        <w:pStyle w:val="Teksttreci0"/>
        <w:numPr>
          <w:ilvl w:val="0"/>
          <w:numId w:val="3"/>
        </w:numPr>
        <w:tabs>
          <w:tab w:val="left" w:pos="740"/>
        </w:tabs>
        <w:spacing w:after="40" w:line="271" w:lineRule="auto"/>
        <w:ind w:firstLine="380"/>
      </w:pPr>
      <w:bookmarkStart w:id="28" w:name="bookmark28"/>
      <w:bookmarkEnd w:id="28"/>
      <w:r>
        <w:t>wnętrze 130g mat</w:t>
      </w:r>
    </w:p>
    <w:p w14:paraId="6161DA8F" w14:textId="77777777" w:rsidR="00983FA3" w:rsidRDefault="00BC331F">
      <w:pPr>
        <w:pStyle w:val="Teksttreci0"/>
        <w:numPr>
          <w:ilvl w:val="0"/>
          <w:numId w:val="3"/>
        </w:numPr>
        <w:tabs>
          <w:tab w:val="left" w:pos="740"/>
        </w:tabs>
        <w:spacing w:after="40" w:line="271" w:lineRule="auto"/>
        <w:ind w:firstLine="380"/>
      </w:pPr>
      <w:bookmarkStart w:id="29" w:name="bookmark29"/>
      <w:bookmarkEnd w:id="29"/>
      <w:r>
        <w:t>okładka 250 g mat + folia mat na zewnątrz okładki</w:t>
      </w:r>
    </w:p>
    <w:p w14:paraId="020A828F" w14:textId="77777777" w:rsidR="00983FA3" w:rsidRDefault="00BC331F">
      <w:pPr>
        <w:pStyle w:val="Teksttreci0"/>
        <w:numPr>
          <w:ilvl w:val="0"/>
          <w:numId w:val="3"/>
        </w:numPr>
        <w:tabs>
          <w:tab w:val="left" w:pos="740"/>
        </w:tabs>
        <w:spacing w:after="40" w:line="271" w:lineRule="auto"/>
        <w:ind w:firstLine="380"/>
      </w:pPr>
      <w:bookmarkStart w:id="30" w:name="bookmark30"/>
      <w:bookmarkEnd w:id="30"/>
      <w:r>
        <w:t>zszywki</w:t>
      </w:r>
    </w:p>
    <w:p w14:paraId="683F5CEC" w14:textId="77777777" w:rsidR="00983FA3" w:rsidRDefault="00BC331F">
      <w:pPr>
        <w:pStyle w:val="Teksttreci0"/>
        <w:numPr>
          <w:ilvl w:val="0"/>
          <w:numId w:val="3"/>
        </w:numPr>
        <w:tabs>
          <w:tab w:val="left" w:pos="740"/>
        </w:tabs>
        <w:spacing w:after="40" w:line="271" w:lineRule="auto"/>
        <w:ind w:firstLine="380"/>
      </w:pPr>
      <w:bookmarkStart w:id="31" w:name="bookmark31"/>
      <w:bookmarkEnd w:id="31"/>
      <w:r>
        <w:t>druk dwustronny</w:t>
      </w:r>
    </w:p>
    <w:p w14:paraId="61DCB3AF" w14:textId="77777777" w:rsidR="00983FA3" w:rsidRDefault="00BC331F">
      <w:pPr>
        <w:pStyle w:val="Teksttreci0"/>
        <w:numPr>
          <w:ilvl w:val="0"/>
          <w:numId w:val="3"/>
        </w:numPr>
        <w:tabs>
          <w:tab w:val="left" w:pos="740"/>
        </w:tabs>
        <w:spacing w:after="240" w:line="271" w:lineRule="auto"/>
        <w:ind w:firstLine="380"/>
      </w:pPr>
      <w:bookmarkStart w:id="32" w:name="bookmark32"/>
      <w:bookmarkEnd w:id="32"/>
      <w:r>
        <w:t>kolor CMYK 4+4</w:t>
      </w:r>
    </w:p>
    <w:p w14:paraId="6AE62B45" w14:textId="12B43504" w:rsidR="00983FA3" w:rsidRDefault="00BC331F">
      <w:pPr>
        <w:pStyle w:val="Teksttreci0"/>
        <w:numPr>
          <w:ilvl w:val="0"/>
          <w:numId w:val="2"/>
        </w:numPr>
        <w:tabs>
          <w:tab w:val="left" w:pos="363"/>
        </w:tabs>
        <w:spacing w:after="40" w:line="271" w:lineRule="auto"/>
      </w:pPr>
      <w:bookmarkStart w:id="33" w:name="bookmark33"/>
      <w:bookmarkEnd w:id="33"/>
      <w:r>
        <w:rPr>
          <w:u w:val="single"/>
        </w:rPr>
        <w:t xml:space="preserve">wydruk materiałów edukacyjnych </w:t>
      </w:r>
      <w:r w:rsidRPr="00EB4A2A">
        <w:t xml:space="preserve">dla </w:t>
      </w:r>
      <w:r w:rsidR="00EB4A2A" w:rsidRPr="00EB4A2A">
        <w:t>uczestników projektu</w:t>
      </w:r>
      <w:r w:rsidR="00EB4A2A">
        <w:t xml:space="preserve"> </w:t>
      </w:r>
      <w:r w:rsidR="00761483">
        <w:t>–</w:t>
      </w:r>
      <w:r>
        <w:t xml:space="preserve"> </w:t>
      </w:r>
      <w:r w:rsidRPr="00EB4A2A">
        <w:rPr>
          <w:b/>
          <w:bCs/>
        </w:rPr>
        <w:t>4</w:t>
      </w:r>
      <w:r w:rsidR="00761483" w:rsidRPr="00EB4A2A">
        <w:rPr>
          <w:b/>
          <w:bCs/>
        </w:rPr>
        <w:t xml:space="preserve">960 </w:t>
      </w:r>
      <w:r w:rsidRPr="00EB4A2A">
        <w:rPr>
          <w:b/>
          <w:bCs/>
        </w:rPr>
        <w:t>sztuk</w:t>
      </w:r>
    </w:p>
    <w:p w14:paraId="1B16E915" w14:textId="77777777" w:rsidR="00983FA3" w:rsidRDefault="00BC331F" w:rsidP="00DC15C4">
      <w:pPr>
        <w:pStyle w:val="Teksttreci0"/>
        <w:spacing w:after="40" w:line="271" w:lineRule="auto"/>
        <w:ind w:left="380"/>
      </w:pPr>
      <w:r>
        <w:t>Dane techniczne do wydruku:</w:t>
      </w:r>
    </w:p>
    <w:p w14:paraId="58F89D93" w14:textId="77777777" w:rsidR="00983FA3" w:rsidRDefault="00BC331F" w:rsidP="00DC15C4">
      <w:pPr>
        <w:pStyle w:val="Teksttreci0"/>
        <w:numPr>
          <w:ilvl w:val="0"/>
          <w:numId w:val="3"/>
        </w:numPr>
        <w:tabs>
          <w:tab w:val="left" w:pos="740"/>
        </w:tabs>
        <w:spacing w:after="40" w:line="271" w:lineRule="auto"/>
        <w:ind w:left="380" w:firstLine="380"/>
      </w:pPr>
      <w:bookmarkStart w:id="34" w:name="bookmark34"/>
      <w:bookmarkEnd w:id="34"/>
      <w:r>
        <w:lastRenderedPageBreak/>
        <w:t>format A5</w:t>
      </w:r>
    </w:p>
    <w:p w14:paraId="54C1ED2A" w14:textId="77777777" w:rsidR="00983FA3" w:rsidRDefault="00BC331F" w:rsidP="00DC15C4">
      <w:pPr>
        <w:pStyle w:val="Teksttreci0"/>
        <w:numPr>
          <w:ilvl w:val="0"/>
          <w:numId w:val="3"/>
        </w:numPr>
        <w:tabs>
          <w:tab w:val="left" w:pos="740"/>
        </w:tabs>
        <w:spacing w:after="40" w:line="271" w:lineRule="auto"/>
        <w:ind w:left="380" w:firstLine="380"/>
      </w:pPr>
      <w:bookmarkStart w:id="35" w:name="bookmark35"/>
      <w:bookmarkEnd w:id="35"/>
      <w:r>
        <w:t>12 stron + 4 okładka</w:t>
      </w:r>
    </w:p>
    <w:p w14:paraId="2EB43927" w14:textId="77777777" w:rsidR="00983FA3" w:rsidRDefault="00BC331F" w:rsidP="00DC15C4">
      <w:pPr>
        <w:pStyle w:val="Teksttreci0"/>
        <w:numPr>
          <w:ilvl w:val="0"/>
          <w:numId w:val="3"/>
        </w:numPr>
        <w:tabs>
          <w:tab w:val="left" w:pos="740"/>
        </w:tabs>
        <w:spacing w:after="40" w:line="271" w:lineRule="auto"/>
        <w:ind w:left="380" w:firstLine="380"/>
      </w:pPr>
      <w:bookmarkStart w:id="36" w:name="bookmark36"/>
      <w:bookmarkEnd w:id="36"/>
      <w:r>
        <w:t>wnętrze 130g mat</w:t>
      </w:r>
    </w:p>
    <w:p w14:paraId="53015F4A" w14:textId="77777777" w:rsidR="00983FA3" w:rsidRDefault="00BC331F" w:rsidP="00DC15C4">
      <w:pPr>
        <w:pStyle w:val="Teksttreci0"/>
        <w:numPr>
          <w:ilvl w:val="0"/>
          <w:numId w:val="3"/>
        </w:numPr>
        <w:tabs>
          <w:tab w:val="left" w:pos="740"/>
        </w:tabs>
        <w:spacing w:after="40" w:line="271" w:lineRule="auto"/>
        <w:ind w:left="380" w:firstLine="380"/>
      </w:pPr>
      <w:bookmarkStart w:id="37" w:name="bookmark37"/>
      <w:bookmarkEnd w:id="37"/>
      <w:r>
        <w:t>okładka 250 g mat + folia mat na zewnątrz okładki</w:t>
      </w:r>
    </w:p>
    <w:p w14:paraId="76B176B7" w14:textId="77777777" w:rsidR="00983FA3" w:rsidRDefault="00BC331F">
      <w:pPr>
        <w:pStyle w:val="Teksttreci0"/>
        <w:numPr>
          <w:ilvl w:val="0"/>
          <w:numId w:val="3"/>
        </w:numPr>
        <w:tabs>
          <w:tab w:val="left" w:pos="740"/>
        </w:tabs>
        <w:spacing w:after="40" w:line="271" w:lineRule="auto"/>
        <w:ind w:firstLine="380"/>
      </w:pPr>
      <w:bookmarkStart w:id="38" w:name="bookmark38"/>
      <w:bookmarkEnd w:id="38"/>
      <w:r>
        <w:t>zszywki</w:t>
      </w:r>
    </w:p>
    <w:p w14:paraId="11244CB6" w14:textId="77777777" w:rsidR="00983FA3" w:rsidRDefault="00BC331F">
      <w:pPr>
        <w:pStyle w:val="Teksttreci0"/>
        <w:numPr>
          <w:ilvl w:val="0"/>
          <w:numId w:val="3"/>
        </w:numPr>
        <w:tabs>
          <w:tab w:val="left" w:pos="740"/>
        </w:tabs>
        <w:spacing w:after="40" w:line="271" w:lineRule="auto"/>
        <w:ind w:firstLine="380"/>
      </w:pPr>
      <w:bookmarkStart w:id="39" w:name="bookmark39"/>
      <w:bookmarkEnd w:id="39"/>
      <w:r>
        <w:t>druk dwustronny</w:t>
      </w:r>
    </w:p>
    <w:p w14:paraId="54861C3D" w14:textId="77777777" w:rsidR="00983FA3" w:rsidRDefault="00BC331F">
      <w:pPr>
        <w:pStyle w:val="Teksttreci0"/>
        <w:numPr>
          <w:ilvl w:val="0"/>
          <w:numId w:val="3"/>
        </w:numPr>
        <w:tabs>
          <w:tab w:val="left" w:pos="740"/>
        </w:tabs>
        <w:spacing w:after="40" w:line="271" w:lineRule="auto"/>
        <w:ind w:firstLine="380"/>
      </w:pPr>
      <w:bookmarkStart w:id="40" w:name="bookmark40"/>
      <w:bookmarkEnd w:id="40"/>
      <w:r>
        <w:t>kolor CMYK 4+4</w:t>
      </w:r>
    </w:p>
    <w:p w14:paraId="707F4F77" w14:textId="2FF11DDB" w:rsidR="00DC15C4" w:rsidRDefault="00DC15C4" w:rsidP="00EB4A2A">
      <w:pPr>
        <w:pStyle w:val="Teksttreci0"/>
        <w:tabs>
          <w:tab w:val="left" w:pos="740"/>
        </w:tabs>
        <w:spacing w:after="40" w:line="271" w:lineRule="auto"/>
      </w:pPr>
    </w:p>
    <w:p w14:paraId="13BE93EB" w14:textId="452F436F" w:rsidR="00DC15C4" w:rsidRDefault="00DC15C4" w:rsidP="00DD5674">
      <w:pPr>
        <w:pStyle w:val="Teksttreci0"/>
        <w:numPr>
          <w:ilvl w:val="0"/>
          <w:numId w:val="2"/>
        </w:numPr>
        <w:spacing w:after="240" w:line="271" w:lineRule="auto"/>
      </w:pPr>
      <w:r w:rsidRPr="00DD5674">
        <w:rPr>
          <w:u w:val="single"/>
        </w:rPr>
        <w:t>wydruk obwoluty</w:t>
      </w:r>
      <w:r>
        <w:t xml:space="preserve"> (teczki) w formacie</w:t>
      </w:r>
      <w:r w:rsidR="00535701">
        <w:t xml:space="preserve"> &gt; A4</w:t>
      </w:r>
      <w:r>
        <w:t xml:space="preserve">, papier w przedziale 300-350g, wykrojnik z zakładkami na notes (format A5), </w:t>
      </w:r>
      <w:r w:rsidR="00903B98">
        <w:t xml:space="preserve">materiały dla uczestników projektu (A4), </w:t>
      </w:r>
      <w:r>
        <w:t xml:space="preserve">materiały edukacyjne (format A5) i ołówek/długopis, uszlachetniona po zewnętrznej stronie folią mat, zamykane na gumkę lub inny system pozwalający zamknąć teczkę np. rzep, magnez </w:t>
      </w:r>
      <w:r w:rsidR="00535701">
        <w:t>–</w:t>
      </w:r>
      <w:r>
        <w:t xml:space="preserve"> </w:t>
      </w:r>
      <w:r w:rsidR="00535701" w:rsidRPr="00535701">
        <w:rPr>
          <w:b/>
          <w:bCs/>
        </w:rPr>
        <w:t>1</w:t>
      </w:r>
      <w:r w:rsidR="00535701">
        <w:rPr>
          <w:b/>
          <w:bCs/>
        </w:rPr>
        <w:t xml:space="preserve"> </w:t>
      </w:r>
      <w:r w:rsidR="00535701" w:rsidRPr="00535701">
        <w:rPr>
          <w:b/>
          <w:bCs/>
        </w:rPr>
        <w:t>9</w:t>
      </w:r>
      <w:r w:rsidR="004F4E93" w:rsidRPr="00535701">
        <w:rPr>
          <w:b/>
          <w:bCs/>
        </w:rPr>
        <w:t>90</w:t>
      </w:r>
      <w:r w:rsidRPr="00535701">
        <w:rPr>
          <w:b/>
          <w:bCs/>
        </w:rPr>
        <w:t xml:space="preserve"> sztuk</w:t>
      </w:r>
    </w:p>
    <w:p w14:paraId="09CE55C0" w14:textId="34C870E1" w:rsidR="00EB4A2A" w:rsidRDefault="00535701" w:rsidP="00535701">
      <w:pPr>
        <w:pStyle w:val="Teksttreci0"/>
        <w:numPr>
          <w:ilvl w:val="0"/>
          <w:numId w:val="2"/>
        </w:numPr>
        <w:spacing w:after="240" w:line="271" w:lineRule="auto"/>
      </w:pPr>
      <w:r w:rsidRPr="00DD5674">
        <w:rPr>
          <w:u w:val="single"/>
        </w:rPr>
        <w:t>wydruk obwoluty</w:t>
      </w:r>
      <w:r>
        <w:t xml:space="preserve"> (teczki) w formacie B5, papier w przedziale 300-350g, wykrojnik z zakładkami na notes (format A5), materiały edukacyjne (format A5) i ołówek/długopis, uszlachetniona po zewnętrznej stronie folią mat, zamykane na gumkę lub inny system pozwalający zamknąć teczkę np. rzep, magnez - </w:t>
      </w:r>
      <w:r w:rsidRPr="00535701">
        <w:rPr>
          <w:b/>
          <w:bCs/>
        </w:rPr>
        <w:t xml:space="preserve">3060 </w:t>
      </w:r>
      <w:r>
        <w:t>sztuk</w:t>
      </w:r>
    </w:p>
    <w:p w14:paraId="768A7490" w14:textId="21167E11" w:rsidR="00DC15C4" w:rsidRDefault="00DC15C4" w:rsidP="00DC15C4">
      <w:pPr>
        <w:pStyle w:val="Teksttreci0"/>
        <w:numPr>
          <w:ilvl w:val="0"/>
          <w:numId w:val="2"/>
        </w:numPr>
        <w:spacing w:after="240" w:line="271" w:lineRule="auto"/>
      </w:pPr>
      <w:r w:rsidRPr="00DC15C4">
        <w:rPr>
          <w:u w:val="single"/>
        </w:rPr>
        <w:t>wydruk notesów</w:t>
      </w:r>
      <w:r>
        <w:t xml:space="preserve"> format A5 klejonych po krótkim boku z podkładem kartonowym z wyrywanymi kartkami z nadrukiem stopki i nagłówka, 50 kartek, papier offsetowy 90g - </w:t>
      </w:r>
      <w:r w:rsidR="00535701" w:rsidRPr="00535701">
        <w:rPr>
          <w:b/>
          <w:bCs/>
        </w:rPr>
        <w:t>3150</w:t>
      </w:r>
      <w:r w:rsidRPr="00535701">
        <w:rPr>
          <w:b/>
          <w:bCs/>
        </w:rPr>
        <w:t xml:space="preserve"> sztuk</w:t>
      </w:r>
    </w:p>
    <w:p w14:paraId="38A6A004" w14:textId="64413164" w:rsidR="00DC15C4" w:rsidRDefault="00DC15C4" w:rsidP="00DC15C4">
      <w:pPr>
        <w:pStyle w:val="Teksttreci0"/>
        <w:numPr>
          <w:ilvl w:val="0"/>
          <w:numId w:val="2"/>
        </w:numPr>
        <w:spacing w:after="240" w:line="271" w:lineRule="auto"/>
      </w:pPr>
      <w:bookmarkStart w:id="41" w:name="bookmark42"/>
      <w:bookmarkStart w:id="42" w:name="bookmark43"/>
      <w:bookmarkEnd w:id="41"/>
      <w:bookmarkEnd w:id="42"/>
      <w:r w:rsidRPr="00DC15C4">
        <w:rPr>
          <w:u w:val="single"/>
        </w:rPr>
        <w:t>dostawa długopisu</w:t>
      </w:r>
      <w:r>
        <w:t xml:space="preserve"> - drewniany ekologiczny, z nadrukiem/grawerem, z niebieskim wkładem - </w:t>
      </w:r>
      <w:r w:rsidR="00AF5ACE">
        <w:br/>
        <w:t xml:space="preserve">              </w:t>
      </w:r>
      <w:r w:rsidR="00535701" w:rsidRPr="00535701">
        <w:rPr>
          <w:b/>
          <w:bCs/>
        </w:rPr>
        <w:t>19</w:t>
      </w:r>
      <w:r w:rsidRPr="00535701">
        <w:rPr>
          <w:b/>
          <w:bCs/>
        </w:rPr>
        <w:t>90 sztuk</w:t>
      </w:r>
    </w:p>
    <w:p w14:paraId="4F2DD5FF" w14:textId="06225BBD" w:rsidR="00535701" w:rsidRPr="00AF5ACE" w:rsidRDefault="00535701" w:rsidP="00535701">
      <w:pPr>
        <w:pStyle w:val="Akapitzlist"/>
        <w:widowControl/>
        <w:numPr>
          <w:ilvl w:val="0"/>
          <w:numId w:val="2"/>
        </w:numPr>
        <w:autoSpaceDE w:val="0"/>
        <w:autoSpaceDN w:val="0"/>
        <w:adjustRightInd w:val="0"/>
        <w:ind w:hanging="720"/>
        <w:rPr>
          <w:rFonts w:ascii="Calibri" w:hAnsi="Calibri" w:cs="Calibri"/>
          <w:sz w:val="22"/>
          <w:szCs w:val="22"/>
          <w:lang w:bidi="ar-SA"/>
        </w:rPr>
      </w:pPr>
      <w:r w:rsidRPr="00535701">
        <w:rPr>
          <w:rFonts w:ascii="Calibri" w:hAnsi="Calibri" w:cs="Calibri"/>
          <w:sz w:val="22"/>
          <w:szCs w:val="22"/>
          <w:u w:val="single"/>
          <w:lang w:bidi="ar-SA"/>
        </w:rPr>
        <w:t>dostawa ołówka</w:t>
      </w:r>
      <w:r w:rsidRPr="00535701">
        <w:rPr>
          <w:rFonts w:ascii="Calibri" w:hAnsi="Calibri" w:cs="Calibri"/>
          <w:sz w:val="22"/>
          <w:szCs w:val="22"/>
          <w:lang w:bidi="ar-SA"/>
        </w:rPr>
        <w:t xml:space="preserve"> -  drewniany, okrągły z gumką naostrzony, HB, z nadrukiem/grawerem –</w:t>
      </w:r>
      <w:r>
        <w:rPr>
          <w:rFonts w:ascii="Calibri" w:hAnsi="Calibri" w:cs="Calibri"/>
          <w:sz w:val="22"/>
          <w:szCs w:val="22"/>
          <w:lang w:bidi="ar-SA"/>
        </w:rPr>
        <w:br/>
        <w:t>3</w:t>
      </w:r>
      <w:r w:rsidRPr="00535701">
        <w:rPr>
          <w:rFonts w:ascii="Calibri" w:hAnsi="Calibri" w:cs="Calibri"/>
          <w:b/>
          <w:bCs/>
          <w:sz w:val="22"/>
          <w:szCs w:val="22"/>
          <w:lang w:bidi="ar-SA"/>
        </w:rPr>
        <w:t>060 sztuk</w:t>
      </w:r>
    </w:p>
    <w:p w14:paraId="6F260EB1" w14:textId="77777777" w:rsidR="00AF5ACE" w:rsidRPr="00451699" w:rsidRDefault="00AF5ACE" w:rsidP="00AF5ACE">
      <w:pPr>
        <w:pStyle w:val="Akapitzlist"/>
        <w:widowControl/>
        <w:autoSpaceDE w:val="0"/>
        <w:autoSpaceDN w:val="0"/>
        <w:adjustRightInd w:val="0"/>
        <w:rPr>
          <w:rFonts w:ascii="Calibri" w:hAnsi="Calibri" w:cs="Calibri"/>
          <w:sz w:val="22"/>
          <w:szCs w:val="22"/>
          <w:lang w:bidi="ar-SA"/>
        </w:rPr>
      </w:pPr>
    </w:p>
    <w:p w14:paraId="4BC95202" w14:textId="2C08C9C0" w:rsidR="00451699" w:rsidRDefault="00AF5ACE" w:rsidP="00535701">
      <w:pPr>
        <w:pStyle w:val="Akapitzlist"/>
        <w:widowControl/>
        <w:numPr>
          <w:ilvl w:val="0"/>
          <w:numId w:val="2"/>
        </w:numPr>
        <w:autoSpaceDE w:val="0"/>
        <w:autoSpaceDN w:val="0"/>
        <w:adjustRightInd w:val="0"/>
        <w:ind w:hanging="720"/>
        <w:rPr>
          <w:rFonts w:ascii="Calibri" w:hAnsi="Calibri" w:cs="Calibri"/>
          <w:sz w:val="22"/>
          <w:szCs w:val="22"/>
          <w:lang w:bidi="ar-SA"/>
        </w:rPr>
      </w:pPr>
      <w:r>
        <w:rPr>
          <w:rFonts w:ascii="Calibri" w:hAnsi="Calibri" w:cs="Calibri"/>
          <w:sz w:val="22"/>
          <w:szCs w:val="22"/>
          <w:u w:val="single"/>
          <w:lang w:bidi="ar-SA"/>
        </w:rPr>
        <w:t>wydruk plakatu informacyjnego</w:t>
      </w:r>
      <w:r w:rsidRPr="00AF5ACE">
        <w:rPr>
          <w:rFonts w:ascii="Calibri" w:hAnsi="Calibri" w:cs="Calibri"/>
          <w:sz w:val="22"/>
          <w:szCs w:val="22"/>
          <w:lang w:bidi="ar-SA"/>
        </w:rPr>
        <w:t xml:space="preserve"> -</w:t>
      </w:r>
      <w:r>
        <w:rPr>
          <w:rFonts w:ascii="Calibri" w:hAnsi="Calibri" w:cs="Calibri"/>
          <w:sz w:val="22"/>
          <w:szCs w:val="22"/>
          <w:u w:val="single"/>
          <w:lang w:bidi="ar-SA"/>
        </w:rPr>
        <w:t xml:space="preserve"> </w:t>
      </w:r>
      <w:r w:rsidRPr="00AF5ACE">
        <w:rPr>
          <w:rFonts w:asciiTheme="minorHAnsi" w:hAnsiTheme="minorHAnsi" w:cstheme="minorHAnsi"/>
          <w:b/>
          <w:bCs/>
          <w:sz w:val="22"/>
          <w:szCs w:val="22"/>
        </w:rPr>
        <w:t>A4 szt.80, A3 szt.80  B1 szt.40</w:t>
      </w:r>
      <w:r>
        <w:t xml:space="preserve"> </w:t>
      </w:r>
    </w:p>
    <w:p w14:paraId="698E626C" w14:textId="77777777" w:rsidR="00535701" w:rsidRPr="00535701" w:rsidRDefault="00535701" w:rsidP="00535701">
      <w:pPr>
        <w:pStyle w:val="Akapitzlist"/>
        <w:widowControl/>
        <w:autoSpaceDE w:val="0"/>
        <w:autoSpaceDN w:val="0"/>
        <w:adjustRightInd w:val="0"/>
        <w:rPr>
          <w:rFonts w:ascii="Calibri" w:hAnsi="Calibri" w:cs="Calibri"/>
          <w:sz w:val="22"/>
          <w:szCs w:val="22"/>
          <w:lang w:bidi="ar-SA"/>
        </w:rPr>
      </w:pPr>
    </w:p>
    <w:p w14:paraId="6B557BEA" w14:textId="77777777" w:rsidR="00DC15C4" w:rsidRDefault="00DC15C4" w:rsidP="00DC15C4">
      <w:pPr>
        <w:pStyle w:val="Nagwek10"/>
        <w:keepNext/>
        <w:keepLines/>
        <w:spacing w:after="0" w:line="276" w:lineRule="auto"/>
      </w:pPr>
      <w:bookmarkStart w:id="43" w:name="bookmark44"/>
      <w:bookmarkStart w:id="44" w:name="bookmark45"/>
      <w:bookmarkStart w:id="45" w:name="bookmark46"/>
      <w:r>
        <w:rPr>
          <w:u w:val="single"/>
        </w:rPr>
        <w:t>Termin realizacji zamówienia:</w:t>
      </w:r>
      <w:bookmarkEnd w:id="43"/>
      <w:bookmarkEnd w:id="44"/>
      <w:bookmarkEnd w:id="45"/>
    </w:p>
    <w:p w14:paraId="497F9E44" w14:textId="77777777" w:rsidR="00DC15C4" w:rsidRDefault="00DC15C4" w:rsidP="00DC15C4">
      <w:pPr>
        <w:pStyle w:val="Teksttreci0"/>
        <w:spacing w:after="380" w:line="276" w:lineRule="auto"/>
      </w:pPr>
      <w:r>
        <w:t>Do 30 dni od daty podpisania umowy.</w:t>
      </w:r>
    </w:p>
    <w:p w14:paraId="3FE78406" w14:textId="77777777" w:rsidR="00DC15C4" w:rsidRDefault="00DC15C4" w:rsidP="00DC15C4">
      <w:pPr>
        <w:pStyle w:val="Nagwek10"/>
        <w:keepNext/>
        <w:keepLines/>
        <w:numPr>
          <w:ilvl w:val="0"/>
          <w:numId w:val="1"/>
        </w:numPr>
        <w:tabs>
          <w:tab w:val="left" w:pos="406"/>
        </w:tabs>
        <w:spacing w:after="0" w:line="276" w:lineRule="auto"/>
      </w:pPr>
      <w:bookmarkStart w:id="46" w:name="bookmark49"/>
      <w:bookmarkStart w:id="47" w:name="bookmark47"/>
      <w:bookmarkStart w:id="48" w:name="bookmark48"/>
      <w:bookmarkStart w:id="49" w:name="bookmark50"/>
      <w:bookmarkEnd w:id="46"/>
      <w:r>
        <w:t>Warunki udziału w postępowaniu</w:t>
      </w:r>
      <w:bookmarkEnd w:id="47"/>
      <w:bookmarkEnd w:id="48"/>
      <w:bookmarkEnd w:id="49"/>
    </w:p>
    <w:p w14:paraId="2FC0B48B" w14:textId="77777777" w:rsidR="00DC15C4" w:rsidRDefault="00DC15C4" w:rsidP="00DC15C4">
      <w:pPr>
        <w:pStyle w:val="Teksttreci0"/>
        <w:spacing w:after="0" w:line="276" w:lineRule="auto"/>
      </w:pPr>
      <w:r>
        <w:t>Do udziału w postępowaniu mogą zgłaszać się oferenci, którzy posiadają niezbędną wiedzę i doświadczenie oraz dysponują potencjałem technicznym i osobami zdolnymi do wykonania zamówienia.</w:t>
      </w:r>
    </w:p>
    <w:p w14:paraId="0EDB1496" w14:textId="4092FFA5" w:rsidR="00DC15C4" w:rsidRDefault="00DC15C4" w:rsidP="00DC15C4">
      <w:pPr>
        <w:pStyle w:val="Teksttreci0"/>
        <w:spacing w:after="340" w:line="276" w:lineRule="auto"/>
      </w:pPr>
      <w:r>
        <w:rPr>
          <w:b/>
          <w:bCs/>
        </w:rPr>
        <w:t>Nie dopuszcza się możliwości składania ofert częściowych</w:t>
      </w:r>
      <w:r>
        <w:t>.</w:t>
      </w:r>
    </w:p>
    <w:p w14:paraId="05B17B0A" w14:textId="77777777" w:rsidR="00DC15C4" w:rsidRDefault="00DC15C4" w:rsidP="00DC15C4">
      <w:pPr>
        <w:pStyle w:val="Teksttreci0"/>
        <w:numPr>
          <w:ilvl w:val="0"/>
          <w:numId w:val="1"/>
        </w:numPr>
        <w:tabs>
          <w:tab w:val="left" w:pos="421"/>
        </w:tabs>
        <w:spacing w:after="0" w:line="276" w:lineRule="auto"/>
      </w:pPr>
      <w:bookmarkStart w:id="50" w:name="bookmark51"/>
      <w:bookmarkEnd w:id="50"/>
      <w:r>
        <w:rPr>
          <w:b/>
          <w:bCs/>
        </w:rPr>
        <w:t>Kryteria oceny ofert</w:t>
      </w:r>
    </w:p>
    <w:p w14:paraId="04C9D91F" w14:textId="7FC09D14" w:rsidR="00DC15C4" w:rsidRDefault="00DC15C4" w:rsidP="00DC15C4">
      <w:pPr>
        <w:pStyle w:val="Teksttreci0"/>
        <w:spacing w:after="460" w:line="276" w:lineRule="auto"/>
      </w:pPr>
      <w:r>
        <w:t>Zamawiający będzie oceniał, każdą z ofert na podstawie następujących kryteriów:</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2774"/>
        <w:gridCol w:w="2774"/>
        <w:gridCol w:w="2784"/>
      </w:tblGrid>
      <w:tr w:rsidR="00DC15C4" w14:paraId="69677C27" w14:textId="77777777" w:rsidTr="00AC47F4">
        <w:trPr>
          <w:trHeight w:hRule="exact" w:val="821"/>
          <w:jc w:val="center"/>
        </w:trPr>
        <w:tc>
          <w:tcPr>
            <w:tcW w:w="826" w:type="dxa"/>
            <w:tcBorders>
              <w:top w:val="single" w:sz="4" w:space="0" w:color="auto"/>
              <w:left w:val="single" w:sz="4" w:space="0" w:color="auto"/>
            </w:tcBorders>
            <w:shd w:val="clear" w:color="auto" w:fill="FFFFFF"/>
            <w:vAlign w:val="center"/>
          </w:tcPr>
          <w:p w14:paraId="4E9B2D5D" w14:textId="77777777" w:rsidR="00DC15C4" w:rsidRDefault="00DC15C4" w:rsidP="00AC47F4">
            <w:pPr>
              <w:pStyle w:val="Inne0"/>
              <w:spacing w:after="0"/>
              <w:jc w:val="center"/>
            </w:pPr>
            <w:r>
              <w:rPr>
                <w:b/>
                <w:bCs/>
              </w:rPr>
              <w:lastRenderedPageBreak/>
              <w:t>Lp.</w:t>
            </w:r>
          </w:p>
        </w:tc>
        <w:tc>
          <w:tcPr>
            <w:tcW w:w="2774" w:type="dxa"/>
            <w:tcBorders>
              <w:top w:val="single" w:sz="4" w:space="0" w:color="auto"/>
              <w:left w:val="single" w:sz="4" w:space="0" w:color="auto"/>
            </w:tcBorders>
            <w:shd w:val="clear" w:color="auto" w:fill="FFFFFF"/>
            <w:vAlign w:val="center"/>
          </w:tcPr>
          <w:p w14:paraId="32281DFB" w14:textId="77777777" w:rsidR="00DC15C4" w:rsidRDefault="00DC15C4" w:rsidP="00AC47F4">
            <w:pPr>
              <w:pStyle w:val="Inne0"/>
              <w:spacing w:after="0"/>
              <w:jc w:val="center"/>
            </w:pPr>
            <w:r>
              <w:rPr>
                <w:b/>
                <w:bCs/>
              </w:rPr>
              <w:t>Kryterium</w:t>
            </w:r>
          </w:p>
        </w:tc>
        <w:tc>
          <w:tcPr>
            <w:tcW w:w="2774" w:type="dxa"/>
            <w:tcBorders>
              <w:top w:val="single" w:sz="4" w:space="0" w:color="auto"/>
              <w:left w:val="single" w:sz="4" w:space="0" w:color="auto"/>
            </w:tcBorders>
            <w:shd w:val="clear" w:color="auto" w:fill="FFFFFF"/>
            <w:vAlign w:val="center"/>
          </w:tcPr>
          <w:p w14:paraId="4812EDD1" w14:textId="77777777" w:rsidR="00DC15C4" w:rsidRDefault="00DC15C4" w:rsidP="00AC47F4">
            <w:pPr>
              <w:pStyle w:val="Inne0"/>
              <w:spacing w:after="0"/>
              <w:jc w:val="center"/>
            </w:pPr>
            <w:r>
              <w:rPr>
                <w:b/>
                <w:bCs/>
              </w:rPr>
              <w:t>Ranga</w:t>
            </w:r>
          </w:p>
        </w:tc>
        <w:tc>
          <w:tcPr>
            <w:tcW w:w="2784" w:type="dxa"/>
            <w:tcBorders>
              <w:top w:val="single" w:sz="4" w:space="0" w:color="auto"/>
              <w:left w:val="single" w:sz="4" w:space="0" w:color="auto"/>
              <w:right w:val="single" w:sz="4" w:space="0" w:color="auto"/>
            </w:tcBorders>
            <w:shd w:val="clear" w:color="auto" w:fill="FFFFFF"/>
            <w:vAlign w:val="bottom"/>
          </w:tcPr>
          <w:p w14:paraId="193A3748" w14:textId="77777777" w:rsidR="00DC15C4" w:rsidRDefault="00DC15C4" w:rsidP="00AC47F4">
            <w:pPr>
              <w:pStyle w:val="Inne0"/>
              <w:spacing w:after="0"/>
              <w:jc w:val="center"/>
            </w:pPr>
            <w:r>
              <w:rPr>
                <w:b/>
                <w:bCs/>
              </w:rPr>
              <w:t>Maksymalna ilość punktów jakie może otrzymać oferta za dane kryterium</w:t>
            </w:r>
          </w:p>
        </w:tc>
      </w:tr>
      <w:tr w:rsidR="00DC15C4" w14:paraId="599FE395" w14:textId="77777777" w:rsidTr="00AC47F4">
        <w:trPr>
          <w:trHeight w:hRule="exact" w:val="470"/>
          <w:jc w:val="center"/>
        </w:trPr>
        <w:tc>
          <w:tcPr>
            <w:tcW w:w="826" w:type="dxa"/>
            <w:tcBorders>
              <w:top w:val="single" w:sz="4" w:space="0" w:color="auto"/>
              <w:left w:val="single" w:sz="4" w:space="0" w:color="auto"/>
              <w:bottom w:val="single" w:sz="4" w:space="0" w:color="auto"/>
            </w:tcBorders>
            <w:shd w:val="clear" w:color="auto" w:fill="FFFFFF"/>
            <w:vAlign w:val="center"/>
          </w:tcPr>
          <w:p w14:paraId="4212CA72" w14:textId="77777777" w:rsidR="00DC15C4" w:rsidRDefault="00DC15C4" w:rsidP="00AC47F4">
            <w:pPr>
              <w:pStyle w:val="Inne0"/>
              <w:spacing w:after="0"/>
              <w:jc w:val="center"/>
            </w:pPr>
            <w:r>
              <w:t>1.</w:t>
            </w:r>
          </w:p>
        </w:tc>
        <w:tc>
          <w:tcPr>
            <w:tcW w:w="2774" w:type="dxa"/>
            <w:tcBorders>
              <w:top w:val="single" w:sz="4" w:space="0" w:color="auto"/>
              <w:left w:val="single" w:sz="4" w:space="0" w:color="auto"/>
              <w:bottom w:val="single" w:sz="4" w:space="0" w:color="auto"/>
            </w:tcBorders>
            <w:shd w:val="clear" w:color="auto" w:fill="FFFFFF"/>
            <w:vAlign w:val="center"/>
          </w:tcPr>
          <w:p w14:paraId="65ED4EEE" w14:textId="77777777" w:rsidR="00DC15C4" w:rsidRDefault="00DC15C4" w:rsidP="00AC47F4">
            <w:pPr>
              <w:pStyle w:val="Inne0"/>
              <w:spacing w:after="0"/>
              <w:jc w:val="center"/>
            </w:pPr>
            <w:r>
              <w:t>Cena</w:t>
            </w:r>
          </w:p>
        </w:tc>
        <w:tc>
          <w:tcPr>
            <w:tcW w:w="2774" w:type="dxa"/>
            <w:tcBorders>
              <w:top w:val="single" w:sz="4" w:space="0" w:color="auto"/>
              <w:left w:val="single" w:sz="4" w:space="0" w:color="auto"/>
              <w:bottom w:val="single" w:sz="4" w:space="0" w:color="auto"/>
            </w:tcBorders>
            <w:shd w:val="clear" w:color="auto" w:fill="FFFFFF"/>
            <w:vAlign w:val="center"/>
          </w:tcPr>
          <w:p w14:paraId="5BF9E04B" w14:textId="77777777" w:rsidR="00DC15C4" w:rsidRDefault="00DC15C4" w:rsidP="00AC47F4">
            <w:pPr>
              <w:pStyle w:val="Inne0"/>
              <w:spacing w:after="0"/>
              <w:jc w:val="center"/>
            </w:pPr>
            <w:r>
              <w:t>100 %</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14:paraId="1C1E834D" w14:textId="77777777" w:rsidR="00DC15C4" w:rsidRDefault="00DC15C4" w:rsidP="00AC47F4">
            <w:pPr>
              <w:pStyle w:val="Inne0"/>
              <w:spacing w:after="0"/>
              <w:jc w:val="center"/>
            </w:pPr>
            <w:r>
              <w:t>100,00 pkt</w:t>
            </w:r>
          </w:p>
        </w:tc>
      </w:tr>
    </w:tbl>
    <w:p w14:paraId="7887D014" w14:textId="77777777" w:rsidR="00DC15C4" w:rsidRDefault="00DC15C4" w:rsidP="00DC15C4">
      <w:pPr>
        <w:pStyle w:val="Teksttreci0"/>
        <w:spacing w:after="280"/>
      </w:pPr>
      <w:r>
        <w:t>Sposób obliczenia wartości punktowej:</w:t>
      </w:r>
    </w:p>
    <w:p w14:paraId="0D4682CF" w14:textId="77777777" w:rsidR="00DC15C4" w:rsidRDefault="00DC15C4" w:rsidP="00DC15C4">
      <w:pPr>
        <w:pStyle w:val="Nagwek10"/>
        <w:keepNext/>
        <w:keepLines/>
        <w:spacing w:after="0"/>
        <w:jc w:val="center"/>
      </w:pPr>
      <w:bookmarkStart w:id="51" w:name="bookmark52"/>
      <w:bookmarkStart w:id="52" w:name="bookmark53"/>
      <w:bookmarkStart w:id="53" w:name="bookmark54"/>
      <w:r>
        <w:t xml:space="preserve">C = </w:t>
      </w:r>
      <w:r>
        <w:rPr>
          <w:smallCaps/>
        </w:rPr>
        <w:t>[(</w:t>
      </w:r>
      <w:proofErr w:type="spellStart"/>
      <w:r>
        <w:rPr>
          <w:smallCaps/>
        </w:rPr>
        <w:t>C</w:t>
      </w:r>
      <w:r>
        <w:rPr>
          <w:smallCaps/>
          <w:sz w:val="17"/>
          <w:szCs w:val="17"/>
        </w:rPr>
        <w:t>min</w:t>
      </w:r>
      <w:proofErr w:type="spellEnd"/>
      <w:r>
        <w:rPr>
          <w:smallCaps/>
        </w:rPr>
        <w:t>/</w:t>
      </w:r>
      <w:proofErr w:type="spellStart"/>
      <w:r>
        <w:rPr>
          <w:smallCaps/>
        </w:rPr>
        <w:t>C</w:t>
      </w:r>
      <w:r>
        <w:rPr>
          <w:smallCaps/>
          <w:sz w:val="17"/>
          <w:szCs w:val="17"/>
        </w:rPr>
        <w:t>b</w:t>
      </w:r>
      <w:proofErr w:type="spellEnd"/>
      <w:r>
        <w:rPr>
          <w:smallCaps/>
        </w:rPr>
        <w:t>)</w:t>
      </w:r>
      <w:r>
        <w:t xml:space="preserve"> x 100%]*100</w:t>
      </w:r>
      <w:bookmarkEnd w:id="51"/>
      <w:bookmarkEnd w:id="52"/>
      <w:bookmarkEnd w:id="53"/>
    </w:p>
    <w:p w14:paraId="6514F645" w14:textId="77777777" w:rsidR="00DC15C4" w:rsidRDefault="00DC15C4" w:rsidP="00DC15C4">
      <w:pPr>
        <w:pStyle w:val="Teksttreci0"/>
        <w:spacing w:after="0" w:line="223" w:lineRule="auto"/>
      </w:pPr>
      <w:r>
        <w:t>C - wartość punktowa ceny;</w:t>
      </w:r>
    </w:p>
    <w:p w14:paraId="7038A24F" w14:textId="77777777" w:rsidR="00DC15C4" w:rsidRDefault="00DC15C4" w:rsidP="00DC15C4">
      <w:pPr>
        <w:pStyle w:val="Teksttreci0"/>
        <w:spacing w:after="0" w:line="230" w:lineRule="auto"/>
      </w:pPr>
      <w:r>
        <w:t>C</w:t>
      </w:r>
      <w:r>
        <w:rPr>
          <w:vertAlign w:val="subscript"/>
        </w:rPr>
        <w:t>MIN</w:t>
      </w:r>
      <w:r>
        <w:t xml:space="preserve"> - cena najniższa spośród wszystkich ofert;</w:t>
      </w:r>
    </w:p>
    <w:p w14:paraId="47B7AA75" w14:textId="77777777" w:rsidR="00DC15C4" w:rsidRDefault="00DC15C4" w:rsidP="00DC15C4">
      <w:pPr>
        <w:pStyle w:val="Teksttreci0"/>
        <w:spacing w:after="300"/>
      </w:pPr>
      <w:r>
        <w:t>C</w:t>
      </w:r>
      <w:r>
        <w:rPr>
          <w:vertAlign w:val="subscript"/>
        </w:rPr>
        <w:t>B</w:t>
      </w:r>
      <w:r>
        <w:t xml:space="preserve"> - cena badanej oferty.</w:t>
      </w:r>
    </w:p>
    <w:p w14:paraId="3400A091" w14:textId="77777777" w:rsidR="00DC15C4" w:rsidRDefault="00DC15C4" w:rsidP="00DC15C4">
      <w:pPr>
        <w:pStyle w:val="Teksttreci0"/>
        <w:spacing w:after="0" w:line="271" w:lineRule="auto"/>
      </w:pPr>
      <w:r>
        <w:t>Jeżeli zostaną złożone oferty o takiej samej cenie Zamawiający wezwie tych Oferentów do złożenia w terminie określonym przez Zamawiającego ofert dodatkowych.</w:t>
      </w:r>
    </w:p>
    <w:p w14:paraId="171CA2C2" w14:textId="77777777" w:rsidR="00DC15C4" w:rsidRDefault="00DC15C4" w:rsidP="00DC15C4">
      <w:pPr>
        <w:pStyle w:val="Teksttreci0"/>
        <w:spacing w:after="300" w:line="271" w:lineRule="auto"/>
      </w:pPr>
      <w:r>
        <w:t>Oferenci składający oferty dodatkowe nie mogą zaoferować cen wyższych niż zadeklarowane w złożonych pierwotnie ofertach.</w:t>
      </w:r>
    </w:p>
    <w:p w14:paraId="409CBC47" w14:textId="77777777" w:rsidR="00DC15C4" w:rsidRDefault="00DC15C4" w:rsidP="00DC15C4">
      <w:pPr>
        <w:pStyle w:val="Nagwek10"/>
        <w:keepNext/>
        <w:keepLines/>
        <w:spacing w:after="0" w:line="276" w:lineRule="auto"/>
      </w:pPr>
      <w:bookmarkStart w:id="54" w:name="bookmark55"/>
      <w:bookmarkStart w:id="55" w:name="bookmark56"/>
      <w:bookmarkStart w:id="56" w:name="bookmark57"/>
      <w:r>
        <w:t>Zamawiający udzieli zamówienia Wykonawcy, którego oferta:</w:t>
      </w:r>
      <w:bookmarkEnd w:id="54"/>
      <w:bookmarkEnd w:id="55"/>
      <w:bookmarkEnd w:id="56"/>
    </w:p>
    <w:p w14:paraId="57EFB46D" w14:textId="77777777" w:rsidR="00DC15C4" w:rsidRDefault="00DC15C4" w:rsidP="00DC15C4">
      <w:pPr>
        <w:pStyle w:val="Teksttreci0"/>
        <w:numPr>
          <w:ilvl w:val="0"/>
          <w:numId w:val="5"/>
        </w:numPr>
        <w:tabs>
          <w:tab w:val="left" w:pos="349"/>
        </w:tabs>
        <w:spacing w:after="0" w:line="276" w:lineRule="auto"/>
      </w:pPr>
      <w:bookmarkStart w:id="57" w:name="bookmark58"/>
      <w:bookmarkEnd w:id="57"/>
      <w:r>
        <w:t>odpowiadać będzie wymaganiom określonym w Zapytaniu ofertowym,</w:t>
      </w:r>
    </w:p>
    <w:p w14:paraId="21E9A220" w14:textId="77777777" w:rsidR="00DC15C4" w:rsidRDefault="00DC15C4" w:rsidP="00DC15C4">
      <w:pPr>
        <w:pStyle w:val="Teksttreci0"/>
        <w:numPr>
          <w:ilvl w:val="0"/>
          <w:numId w:val="5"/>
        </w:numPr>
        <w:tabs>
          <w:tab w:val="left" w:pos="354"/>
        </w:tabs>
        <w:spacing w:after="300" w:line="276" w:lineRule="auto"/>
        <w:ind w:left="420" w:hanging="420"/>
      </w:pPr>
      <w:bookmarkStart w:id="58" w:name="bookmark59"/>
      <w:bookmarkEnd w:id="58"/>
      <w:r>
        <w:t>zostanie uznana za najkorzystniejszą w oparciu o podane kryteria wyboru - zdobędzie największą ilość punktów</w:t>
      </w:r>
    </w:p>
    <w:p w14:paraId="1AFD6804" w14:textId="77777777" w:rsidR="00DC15C4" w:rsidRDefault="00DC15C4" w:rsidP="00DC15C4">
      <w:pPr>
        <w:pStyle w:val="Nagwek10"/>
        <w:keepNext/>
        <w:keepLines/>
        <w:numPr>
          <w:ilvl w:val="0"/>
          <w:numId w:val="1"/>
        </w:numPr>
        <w:tabs>
          <w:tab w:val="left" w:pos="373"/>
        </w:tabs>
        <w:spacing w:after="0" w:line="271" w:lineRule="auto"/>
      </w:pPr>
      <w:bookmarkStart w:id="59" w:name="bookmark62"/>
      <w:bookmarkStart w:id="60" w:name="bookmark60"/>
      <w:bookmarkStart w:id="61" w:name="bookmark61"/>
      <w:bookmarkStart w:id="62" w:name="bookmark63"/>
      <w:bookmarkEnd w:id="59"/>
      <w:r>
        <w:t>Wykluczenia</w:t>
      </w:r>
      <w:bookmarkEnd w:id="60"/>
      <w:bookmarkEnd w:id="61"/>
      <w:bookmarkEnd w:id="62"/>
    </w:p>
    <w:p w14:paraId="068C1263" w14:textId="77777777" w:rsidR="00DC15C4" w:rsidRDefault="00DC15C4" w:rsidP="00DC15C4">
      <w:pPr>
        <w:pStyle w:val="Teksttreci0"/>
        <w:spacing w:after="0" w:line="271" w:lineRule="auto"/>
      </w:pPr>
      <w:r>
        <w:t>Wykonawca nie może być powiązany z Zamawiającym osobno lub kapitałowo, przy czym przez powiązanie kapitałowe lub osobne rozumie się:</w:t>
      </w:r>
    </w:p>
    <w:p w14:paraId="46AA0488" w14:textId="77777777" w:rsidR="00DC15C4" w:rsidRDefault="00DC15C4" w:rsidP="00DC15C4">
      <w:pPr>
        <w:pStyle w:val="Teksttreci0"/>
        <w:numPr>
          <w:ilvl w:val="0"/>
          <w:numId w:val="6"/>
        </w:numPr>
        <w:tabs>
          <w:tab w:val="left" w:pos="253"/>
        </w:tabs>
        <w:spacing w:after="0" w:line="271" w:lineRule="auto"/>
      </w:pPr>
      <w:bookmarkStart w:id="63" w:name="bookmark64"/>
      <w:bookmarkEnd w:id="63"/>
      <w:r>
        <w:t>uczestnictwo spółce jako wspólnik spółki cywilnej lub spółki osobowej</w:t>
      </w:r>
    </w:p>
    <w:p w14:paraId="037CA176" w14:textId="77777777" w:rsidR="00DC15C4" w:rsidRDefault="00DC15C4" w:rsidP="00DC15C4">
      <w:pPr>
        <w:pStyle w:val="Teksttreci0"/>
        <w:numPr>
          <w:ilvl w:val="0"/>
          <w:numId w:val="6"/>
        </w:numPr>
        <w:tabs>
          <w:tab w:val="left" w:pos="253"/>
        </w:tabs>
        <w:spacing w:after="0" w:line="271" w:lineRule="auto"/>
      </w:pPr>
      <w:bookmarkStart w:id="64" w:name="bookmark65"/>
      <w:bookmarkEnd w:id="64"/>
      <w:r>
        <w:t>posiadanie co najmniej 10% udziałów lub akcji</w:t>
      </w:r>
    </w:p>
    <w:p w14:paraId="5F4AED5A" w14:textId="77777777" w:rsidR="00DC15C4" w:rsidRDefault="00DC15C4" w:rsidP="00DC15C4">
      <w:pPr>
        <w:pStyle w:val="Teksttreci0"/>
        <w:numPr>
          <w:ilvl w:val="0"/>
          <w:numId w:val="6"/>
        </w:numPr>
        <w:tabs>
          <w:tab w:val="left" w:pos="253"/>
        </w:tabs>
        <w:spacing w:after="0" w:line="271" w:lineRule="auto"/>
      </w:pPr>
      <w:bookmarkStart w:id="65" w:name="bookmark66"/>
      <w:bookmarkEnd w:id="65"/>
      <w:r>
        <w:t>pełnienie funkcji członka organu nadzorczego lub zarządzającego, prokurenta, pełnomocnika,</w:t>
      </w:r>
    </w:p>
    <w:p w14:paraId="58808C75" w14:textId="77777777" w:rsidR="00DC15C4" w:rsidRDefault="00DC15C4" w:rsidP="00DC15C4">
      <w:pPr>
        <w:pStyle w:val="Teksttreci0"/>
        <w:numPr>
          <w:ilvl w:val="0"/>
          <w:numId w:val="6"/>
        </w:numPr>
        <w:tabs>
          <w:tab w:val="left" w:pos="253"/>
        </w:tabs>
        <w:spacing w:after="300" w:line="271" w:lineRule="auto"/>
      </w:pPr>
      <w:bookmarkStart w:id="66" w:name="bookmark67"/>
      <w:bookmarkEnd w:id="66"/>
      <w:r>
        <w:t>pozostawanie w związku małżeńskim, w stosunku pokrewieństwa lub powinowactwa w linii prostej, pokrewieństwa drugiego stopnia lub powinowactwa drugiego stopnia w linii bocznej lub w stosunku przysposobienia, opieki lub kurateli</w:t>
      </w:r>
    </w:p>
    <w:p w14:paraId="56993A85" w14:textId="77777777" w:rsidR="00DC15C4" w:rsidRDefault="00DC15C4" w:rsidP="00DC15C4">
      <w:pPr>
        <w:pStyle w:val="Nagwek10"/>
        <w:keepNext/>
        <w:keepLines/>
        <w:numPr>
          <w:ilvl w:val="0"/>
          <w:numId w:val="1"/>
        </w:numPr>
        <w:tabs>
          <w:tab w:val="left" w:pos="435"/>
        </w:tabs>
        <w:spacing w:after="0" w:line="276" w:lineRule="auto"/>
      </w:pPr>
      <w:bookmarkStart w:id="67" w:name="bookmark70"/>
      <w:bookmarkStart w:id="68" w:name="bookmark68"/>
      <w:bookmarkStart w:id="69" w:name="bookmark69"/>
      <w:bookmarkStart w:id="70" w:name="bookmark71"/>
      <w:bookmarkEnd w:id="67"/>
      <w:r>
        <w:t>Miejsce, sposób i termin składania ofert</w:t>
      </w:r>
      <w:bookmarkEnd w:id="68"/>
      <w:bookmarkEnd w:id="69"/>
      <w:bookmarkEnd w:id="70"/>
    </w:p>
    <w:p w14:paraId="4F66EE3C" w14:textId="77777777" w:rsidR="00DC15C4" w:rsidRDefault="00DC15C4" w:rsidP="00DC15C4">
      <w:pPr>
        <w:pStyle w:val="Teksttreci0"/>
        <w:spacing w:after="0" w:line="276" w:lineRule="auto"/>
      </w:pPr>
      <w:r>
        <w:t>Oferty prosimy składać na „Formularzu oferty” zgodnie ze wzorem stanowiącym Załącznik nr 1 do niniejszego zapytania w następujący sposób:</w:t>
      </w:r>
    </w:p>
    <w:p w14:paraId="4BC04F28" w14:textId="77777777" w:rsidR="006F6BB5" w:rsidRDefault="00DC15C4" w:rsidP="004F4E93">
      <w:pPr>
        <w:pStyle w:val="Teksttreci0"/>
        <w:numPr>
          <w:ilvl w:val="0"/>
          <w:numId w:val="7"/>
        </w:numPr>
        <w:tabs>
          <w:tab w:val="left" w:pos="363"/>
        </w:tabs>
        <w:spacing w:after="0" w:line="276" w:lineRule="auto"/>
      </w:pPr>
      <w:bookmarkStart w:id="71" w:name="bookmark72"/>
      <w:bookmarkEnd w:id="71"/>
      <w:r>
        <w:t>na adres mailowy:</w:t>
      </w:r>
      <w:hyperlink r:id="rId8" w:history="1">
        <w:r w:rsidR="00B130E1" w:rsidRPr="00506340">
          <w:rPr>
            <w:rStyle w:val="Hipercze"/>
          </w:rPr>
          <w:t xml:space="preserve"> ba.zdzienicka@kopernik.lodz.pl,</w:t>
        </w:r>
      </w:hyperlink>
      <w:r>
        <w:t xml:space="preserve"> (skan podpisanego dokumentu), lub</w:t>
      </w:r>
      <w:bookmarkStart w:id="72" w:name="bookmark73"/>
      <w:bookmarkEnd w:id="72"/>
      <w:r w:rsidR="004F4E93">
        <w:t xml:space="preserve"> Kancelarii </w:t>
      </w:r>
      <w:r>
        <w:t xml:space="preserve"> </w:t>
      </w:r>
    </w:p>
    <w:p w14:paraId="1A3438FB" w14:textId="2BA99DBB" w:rsidR="00DC15C4" w:rsidRDefault="006F6BB5" w:rsidP="006F6BB5">
      <w:pPr>
        <w:pStyle w:val="Teksttreci0"/>
        <w:tabs>
          <w:tab w:val="left" w:pos="363"/>
        </w:tabs>
        <w:spacing w:after="0" w:line="276" w:lineRule="auto"/>
      </w:pPr>
      <w:r>
        <w:br/>
      </w:r>
      <w:r w:rsidR="00DC15C4">
        <w:t>w Wojewódzkim Wielospecjalistycznym Centrum Onkologii i Traumatologii im.</w:t>
      </w:r>
    </w:p>
    <w:p w14:paraId="5E73F83E" w14:textId="18441C4E" w:rsidR="00DC15C4" w:rsidRDefault="00DC15C4" w:rsidP="004F4E93">
      <w:pPr>
        <w:pStyle w:val="Teksttreci0"/>
        <w:spacing w:after="0" w:line="276" w:lineRule="auto"/>
      </w:pPr>
      <w:r>
        <w:t xml:space="preserve">M. Kopernika w Łodzi, (oryginał podpisanego dokumentu) w godz.: 08:00 - 15:00, </w:t>
      </w:r>
    </w:p>
    <w:p w14:paraId="6F1BC807" w14:textId="77777777" w:rsidR="006F6BB5" w:rsidRDefault="0095250B" w:rsidP="00964A3B">
      <w:pPr>
        <w:pStyle w:val="Teksttreci0"/>
        <w:spacing w:after="920"/>
        <w:rPr>
          <w:b/>
          <w:bCs/>
        </w:rPr>
      </w:pPr>
      <w:r>
        <w:rPr>
          <w:b/>
          <w:bCs/>
        </w:rPr>
        <w:br/>
      </w:r>
    </w:p>
    <w:p w14:paraId="7D5B6B81" w14:textId="77777777" w:rsidR="006F6BB5" w:rsidRDefault="006F6BB5" w:rsidP="00964A3B">
      <w:pPr>
        <w:pStyle w:val="Teksttreci0"/>
        <w:spacing w:after="920"/>
        <w:rPr>
          <w:b/>
          <w:bCs/>
        </w:rPr>
      </w:pPr>
    </w:p>
    <w:p w14:paraId="220756F7" w14:textId="70B4A564" w:rsidR="00DC15C4" w:rsidRDefault="00DC15C4" w:rsidP="00964A3B">
      <w:pPr>
        <w:pStyle w:val="Teksttreci0"/>
        <w:spacing w:after="920"/>
      </w:pPr>
      <w:r>
        <w:rPr>
          <w:b/>
          <w:bCs/>
        </w:rPr>
        <w:t xml:space="preserve">Termin składania ofert: </w:t>
      </w:r>
      <w:r w:rsidR="006F6BB5" w:rsidRPr="006F6BB5">
        <w:rPr>
          <w:b/>
          <w:bCs/>
          <w:color w:val="auto"/>
        </w:rPr>
        <w:t>6 listopada 2020 r.</w:t>
      </w:r>
    </w:p>
    <w:p w14:paraId="40C78387" w14:textId="77777777" w:rsidR="00983FA3" w:rsidRDefault="00BC331F">
      <w:pPr>
        <w:pStyle w:val="Nagwek10"/>
        <w:keepNext/>
        <w:keepLines/>
        <w:numPr>
          <w:ilvl w:val="0"/>
          <w:numId w:val="1"/>
        </w:numPr>
        <w:tabs>
          <w:tab w:val="left" w:pos="493"/>
        </w:tabs>
        <w:spacing w:after="300"/>
      </w:pPr>
      <w:bookmarkStart w:id="73" w:name="bookmark76"/>
      <w:bookmarkStart w:id="74" w:name="bookmark74"/>
      <w:bookmarkStart w:id="75" w:name="bookmark75"/>
      <w:bookmarkStart w:id="76" w:name="bookmark77"/>
      <w:bookmarkEnd w:id="73"/>
      <w:r>
        <w:t>Załączniki</w:t>
      </w:r>
      <w:bookmarkEnd w:id="74"/>
      <w:bookmarkEnd w:id="75"/>
      <w:bookmarkEnd w:id="76"/>
    </w:p>
    <w:p w14:paraId="410DAD15" w14:textId="77777777" w:rsidR="00983FA3" w:rsidRDefault="00BC331F">
      <w:pPr>
        <w:pStyle w:val="Teksttreci0"/>
        <w:spacing w:after="0"/>
      </w:pPr>
      <w:r>
        <w:t>Załącznik nr 1 - Formularz oferty</w:t>
      </w:r>
    </w:p>
    <w:p w14:paraId="44B5CCB4" w14:textId="77777777" w:rsidR="00983FA3" w:rsidRDefault="00BC331F">
      <w:pPr>
        <w:pStyle w:val="Teksttreci0"/>
        <w:spacing w:after="0"/>
      </w:pPr>
      <w:r>
        <w:t>Załącznik nr 2 - Wzór umowy</w:t>
      </w:r>
    </w:p>
    <w:p w14:paraId="0D7AF993" w14:textId="77777777" w:rsidR="00983FA3" w:rsidRDefault="00BC331F">
      <w:pPr>
        <w:pStyle w:val="Teksttreci0"/>
        <w:spacing w:after="300"/>
        <w:sectPr w:rsidR="00983FA3" w:rsidSect="003860E4">
          <w:headerReference w:type="even" r:id="rId9"/>
          <w:headerReference w:type="default" r:id="rId10"/>
          <w:footerReference w:type="even" r:id="rId11"/>
          <w:footerReference w:type="default" r:id="rId12"/>
          <w:headerReference w:type="first" r:id="rId13"/>
          <w:footerReference w:type="first" r:id="rId14"/>
          <w:pgSz w:w="11900" w:h="16840"/>
          <w:pgMar w:top="1761" w:right="1398" w:bottom="1560" w:left="1328" w:header="0" w:footer="3" w:gutter="0"/>
          <w:cols w:space="720"/>
          <w:noEndnote/>
          <w:titlePg/>
          <w:docGrid w:linePitch="360"/>
        </w:sectPr>
      </w:pPr>
      <w:r>
        <w:t>Załącznik nr 3 - Klauzula informacyjna</w:t>
      </w:r>
    </w:p>
    <w:p w14:paraId="43F3061C" w14:textId="77777777" w:rsidR="00983FA3" w:rsidRPr="00BD1BCE" w:rsidRDefault="00BC331F">
      <w:pPr>
        <w:pStyle w:val="Inne0"/>
        <w:spacing w:after="60" w:line="295" w:lineRule="auto"/>
        <w:jc w:val="right"/>
        <w:rPr>
          <w:rFonts w:asciiTheme="minorHAnsi" w:hAnsiTheme="minorHAnsi" w:cstheme="minorHAnsi"/>
          <w:b/>
          <w:bCs/>
        </w:rPr>
      </w:pPr>
      <w:r w:rsidRPr="00BD1BCE">
        <w:rPr>
          <w:rFonts w:asciiTheme="minorHAnsi" w:eastAsia="Times New Roman" w:hAnsiTheme="minorHAnsi" w:cstheme="minorHAnsi"/>
          <w:b/>
          <w:bCs/>
          <w:i/>
          <w:iCs/>
        </w:rPr>
        <w:lastRenderedPageBreak/>
        <w:t>Załącznik Nr 1</w:t>
      </w:r>
    </w:p>
    <w:p w14:paraId="5D3E3BBC" w14:textId="77777777" w:rsidR="00983FA3" w:rsidRDefault="00BC331F">
      <w:pPr>
        <w:pStyle w:val="Teksttreci0"/>
        <w:spacing w:after="340"/>
        <w:jc w:val="center"/>
        <w:rPr>
          <w:sz w:val="24"/>
          <w:szCs w:val="24"/>
        </w:rPr>
      </w:pPr>
      <w:r>
        <w:rPr>
          <w:b/>
          <w:bCs/>
          <w:sz w:val="24"/>
          <w:szCs w:val="24"/>
          <w:u w:val="single"/>
        </w:rPr>
        <w:t>FORMULARZ OFERTOWY</w:t>
      </w:r>
    </w:p>
    <w:p w14:paraId="3C14D3B7" w14:textId="77777777" w:rsidR="00983FA3" w:rsidRDefault="00BC331F">
      <w:pPr>
        <w:pStyle w:val="Podpistabeli0"/>
      </w:pPr>
      <w:r>
        <w:t>I. Niniejszą ofertę składa:</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8179"/>
      </w:tblGrid>
      <w:tr w:rsidR="00983FA3" w14:paraId="14CBE0A2" w14:textId="77777777">
        <w:trPr>
          <w:trHeight w:hRule="exact" w:val="638"/>
          <w:jc w:val="center"/>
        </w:trPr>
        <w:tc>
          <w:tcPr>
            <w:tcW w:w="725" w:type="dxa"/>
            <w:tcBorders>
              <w:top w:val="single" w:sz="4" w:space="0" w:color="auto"/>
              <w:left w:val="single" w:sz="4" w:space="0" w:color="auto"/>
            </w:tcBorders>
            <w:shd w:val="clear" w:color="auto" w:fill="FFFFFF"/>
            <w:vAlign w:val="center"/>
          </w:tcPr>
          <w:p w14:paraId="060AEA54" w14:textId="77777777" w:rsidR="00983FA3" w:rsidRDefault="00BC331F">
            <w:pPr>
              <w:pStyle w:val="Inne0"/>
              <w:spacing w:after="0"/>
            </w:pPr>
            <w:r>
              <w:t>Lp.</w:t>
            </w:r>
          </w:p>
        </w:tc>
        <w:tc>
          <w:tcPr>
            <w:tcW w:w="8179" w:type="dxa"/>
            <w:tcBorders>
              <w:top w:val="single" w:sz="4" w:space="0" w:color="auto"/>
              <w:left w:val="single" w:sz="4" w:space="0" w:color="auto"/>
              <w:right w:val="single" w:sz="4" w:space="0" w:color="auto"/>
            </w:tcBorders>
            <w:shd w:val="clear" w:color="auto" w:fill="FFFFFF"/>
            <w:vAlign w:val="center"/>
          </w:tcPr>
          <w:p w14:paraId="6BCC39A2" w14:textId="77777777" w:rsidR="00983FA3" w:rsidRDefault="00BC331F">
            <w:pPr>
              <w:pStyle w:val="Inne0"/>
              <w:spacing w:after="0"/>
            </w:pPr>
            <w:r>
              <w:t>Nazwa i adres Wykonawcy (Wykonawców składających wspólną ofertę)</w:t>
            </w:r>
          </w:p>
        </w:tc>
      </w:tr>
      <w:tr w:rsidR="00983FA3" w14:paraId="39C9D78D" w14:textId="77777777">
        <w:trPr>
          <w:trHeight w:hRule="exact" w:val="336"/>
          <w:jc w:val="center"/>
        </w:trPr>
        <w:tc>
          <w:tcPr>
            <w:tcW w:w="725" w:type="dxa"/>
            <w:tcBorders>
              <w:top w:val="single" w:sz="4" w:space="0" w:color="auto"/>
              <w:left w:val="single" w:sz="4" w:space="0" w:color="auto"/>
            </w:tcBorders>
            <w:shd w:val="clear" w:color="auto" w:fill="FFFFFF"/>
          </w:tcPr>
          <w:p w14:paraId="6C75662A" w14:textId="77777777" w:rsidR="00983FA3" w:rsidRDefault="00983FA3">
            <w:pPr>
              <w:rPr>
                <w:sz w:val="10"/>
                <w:szCs w:val="10"/>
              </w:rPr>
            </w:pPr>
          </w:p>
        </w:tc>
        <w:tc>
          <w:tcPr>
            <w:tcW w:w="8179" w:type="dxa"/>
            <w:tcBorders>
              <w:top w:val="single" w:sz="4" w:space="0" w:color="auto"/>
              <w:left w:val="single" w:sz="4" w:space="0" w:color="auto"/>
              <w:right w:val="single" w:sz="4" w:space="0" w:color="auto"/>
            </w:tcBorders>
            <w:shd w:val="clear" w:color="auto" w:fill="FFFFFF"/>
          </w:tcPr>
          <w:p w14:paraId="6EDD45C0" w14:textId="77777777" w:rsidR="00983FA3" w:rsidRDefault="00983FA3">
            <w:pPr>
              <w:rPr>
                <w:sz w:val="10"/>
                <w:szCs w:val="10"/>
              </w:rPr>
            </w:pPr>
          </w:p>
        </w:tc>
      </w:tr>
      <w:tr w:rsidR="00983FA3" w14:paraId="4AD1F9E1" w14:textId="77777777">
        <w:trPr>
          <w:trHeight w:hRule="exact" w:val="350"/>
          <w:jc w:val="center"/>
        </w:trPr>
        <w:tc>
          <w:tcPr>
            <w:tcW w:w="725" w:type="dxa"/>
            <w:tcBorders>
              <w:top w:val="single" w:sz="4" w:space="0" w:color="auto"/>
              <w:left w:val="single" w:sz="4" w:space="0" w:color="auto"/>
              <w:bottom w:val="single" w:sz="4" w:space="0" w:color="auto"/>
            </w:tcBorders>
            <w:shd w:val="clear" w:color="auto" w:fill="FFFFFF"/>
          </w:tcPr>
          <w:p w14:paraId="0F5F1F5B" w14:textId="77777777" w:rsidR="00983FA3" w:rsidRDefault="00983FA3">
            <w:pPr>
              <w:rPr>
                <w:sz w:val="10"/>
                <w:szCs w:val="10"/>
              </w:rPr>
            </w:pPr>
          </w:p>
        </w:tc>
        <w:tc>
          <w:tcPr>
            <w:tcW w:w="8179" w:type="dxa"/>
            <w:tcBorders>
              <w:top w:val="single" w:sz="4" w:space="0" w:color="auto"/>
              <w:left w:val="single" w:sz="4" w:space="0" w:color="auto"/>
              <w:bottom w:val="single" w:sz="4" w:space="0" w:color="auto"/>
              <w:right w:val="single" w:sz="4" w:space="0" w:color="auto"/>
            </w:tcBorders>
            <w:shd w:val="clear" w:color="auto" w:fill="FFFFFF"/>
          </w:tcPr>
          <w:p w14:paraId="4F42A573" w14:textId="77777777" w:rsidR="00983FA3" w:rsidRDefault="00983FA3">
            <w:pPr>
              <w:rPr>
                <w:sz w:val="10"/>
                <w:szCs w:val="10"/>
              </w:rPr>
            </w:pPr>
          </w:p>
        </w:tc>
      </w:tr>
      <w:tr w:rsidR="00EE4242" w14:paraId="723A2C25" w14:textId="77777777">
        <w:trPr>
          <w:trHeight w:hRule="exact" w:val="350"/>
          <w:jc w:val="center"/>
        </w:trPr>
        <w:tc>
          <w:tcPr>
            <w:tcW w:w="725" w:type="dxa"/>
            <w:tcBorders>
              <w:top w:val="single" w:sz="4" w:space="0" w:color="auto"/>
              <w:left w:val="single" w:sz="4" w:space="0" w:color="auto"/>
              <w:bottom w:val="single" w:sz="4" w:space="0" w:color="auto"/>
            </w:tcBorders>
            <w:shd w:val="clear" w:color="auto" w:fill="FFFFFF"/>
          </w:tcPr>
          <w:p w14:paraId="3F6A1F0F" w14:textId="77777777" w:rsidR="00EE4242" w:rsidRDefault="00EE4242">
            <w:pPr>
              <w:rPr>
                <w:sz w:val="10"/>
                <w:szCs w:val="10"/>
              </w:rPr>
            </w:pPr>
          </w:p>
        </w:tc>
        <w:tc>
          <w:tcPr>
            <w:tcW w:w="8179" w:type="dxa"/>
            <w:tcBorders>
              <w:top w:val="single" w:sz="4" w:space="0" w:color="auto"/>
              <w:left w:val="single" w:sz="4" w:space="0" w:color="auto"/>
              <w:bottom w:val="single" w:sz="4" w:space="0" w:color="auto"/>
              <w:right w:val="single" w:sz="4" w:space="0" w:color="auto"/>
            </w:tcBorders>
            <w:shd w:val="clear" w:color="auto" w:fill="FFFFFF"/>
          </w:tcPr>
          <w:p w14:paraId="65366128" w14:textId="77777777" w:rsidR="00EE4242" w:rsidRDefault="00EE4242">
            <w:pPr>
              <w:rPr>
                <w:sz w:val="10"/>
                <w:szCs w:val="10"/>
              </w:rPr>
            </w:pPr>
          </w:p>
        </w:tc>
      </w:tr>
    </w:tbl>
    <w:p w14:paraId="746C030E" w14:textId="77777777" w:rsidR="00983FA3" w:rsidRDefault="00983FA3">
      <w:pPr>
        <w:spacing w:after="239" w:line="1" w:lineRule="exact"/>
      </w:pPr>
    </w:p>
    <w:p w14:paraId="6EBE1383" w14:textId="77777777" w:rsidR="00983FA3" w:rsidRDefault="00BC331F">
      <w:pPr>
        <w:pStyle w:val="Podpistabeli0"/>
      </w:pPr>
      <w:r>
        <w:t>II. Przedstawiciel wykonawcy uprawniony do kontaktów :</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6787"/>
      </w:tblGrid>
      <w:tr w:rsidR="00983FA3" w14:paraId="566CF8F2" w14:textId="77777777">
        <w:trPr>
          <w:trHeight w:hRule="exact" w:val="346"/>
          <w:jc w:val="center"/>
        </w:trPr>
        <w:tc>
          <w:tcPr>
            <w:tcW w:w="2165" w:type="dxa"/>
            <w:tcBorders>
              <w:top w:val="single" w:sz="4" w:space="0" w:color="auto"/>
              <w:left w:val="single" w:sz="4" w:space="0" w:color="auto"/>
            </w:tcBorders>
            <w:shd w:val="clear" w:color="auto" w:fill="FFFFFF"/>
            <w:vAlign w:val="center"/>
          </w:tcPr>
          <w:p w14:paraId="0CFF8A4B" w14:textId="77777777" w:rsidR="00983FA3" w:rsidRDefault="00BC331F">
            <w:pPr>
              <w:pStyle w:val="Inne0"/>
              <w:spacing w:after="0"/>
            </w:pPr>
            <w:r>
              <w:t>Imię i Nazwisko</w:t>
            </w:r>
          </w:p>
        </w:tc>
        <w:tc>
          <w:tcPr>
            <w:tcW w:w="6787" w:type="dxa"/>
            <w:tcBorders>
              <w:top w:val="single" w:sz="4" w:space="0" w:color="auto"/>
              <w:left w:val="single" w:sz="4" w:space="0" w:color="auto"/>
              <w:right w:val="single" w:sz="4" w:space="0" w:color="auto"/>
            </w:tcBorders>
            <w:shd w:val="clear" w:color="auto" w:fill="FFFFFF"/>
          </w:tcPr>
          <w:p w14:paraId="426922E8" w14:textId="77777777" w:rsidR="00983FA3" w:rsidRDefault="00983FA3">
            <w:pPr>
              <w:rPr>
                <w:sz w:val="10"/>
                <w:szCs w:val="10"/>
              </w:rPr>
            </w:pPr>
          </w:p>
        </w:tc>
      </w:tr>
      <w:tr w:rsidR="00983FA3" w14:paraId="41FABE70" w14:textId="77777777">
        <w:trPr>
          <w:trHeight w:hRule="exact" w:val="341"/>
          <w:jc w:val="center"/>
        </w:trPr>
        <w:tc>
          <w:tcPr>
            <w:tcW w:w="2165" w:type="dxa"/>
            <w:tcBorders>
              <w:top w:val="single" w:sz="4" w:space="0" w:color="auto"/>
              <w:left w:val="single" w:sz="4" w:space="0" w:color="auto"/>
            </w:tcBorders>
            <w:shd w:val="clear" w:color="auto" w:fill="FFFFFF"/>
            <w:vAlign w:val="center"/>
          </w:tcPr>
          <w:p w14:paraId="2D972D83" w14:textId="77777777" w:rsidR="00983FA3" w:rsidRDefault="00BC331F">
            <w:pPr>
              <w:pStyle w:val="Inne0"/>
              <w:spacing w:after="0"/>
            </w:pPr>
            <w:r>
              <w:t>Adres</w:t>
            </w:r>
          </w:p>
        </w:tc>
        <w:tc>
          <w:tcPr>
            <w:tcW w:w="6787" w:type="dxa"/>
            <w:tcBorders>
              <w:top w:val="single" w:sz="4" w:space="0" w:color="auto"/>
              <w:left w:val="single" w:sz="4" w:space="0" w:color="auto"/>
              <w:right w:val="single" w:sz="4" w:space="0" w:color="auto"/>
            </w:tcBorders>
            <w:shd w:val="clear" w:color="auto" w:fill="FFFFFF"/>
          </w:tcPr>
          <w:p w14:paraId="1BB9CD03" w14:textId="77777777" w:rsidR="00983FA3" w:rsidRDefault="00983FA3">
            <w:pPr>
              <w:rPr>
                <w:sz w:val="10"/>
                <w:szCs w:val="10"/>
              </w:rPr>
            </w:pPr>
          </w:p>
        </w:tc>
      </w:tr>
      <w:tr w:rsidR="00983FA3" w14:paraId="0C0FB4FA" w14:textId="77777777">
        <w:trPr>
          <w:trHeight w:hRule="exact" w:val="341"/>
          <w:jc w:val="center"/>
        </w:trPr>
        <w:tc>
          <w:tcPr>
            <w:tcW w:w="2165" w:type="dxa"/>
            <w:tcBorders>
              <w:top w:val="single" w:sz="4" w:space="0" w:color="auto"/>
              <w:left w:val="single" w:sz="4" w:space="0" w:color="auto"/>
            </w:tcBorders>
            <w:shd w:val="clear" w:color="auto" w:fill="FFFFFF"/>
            <w:vAlign w:val="center"/>
          </w:tcPr>
          <w:p w14:paraId="4B689A11" w14:textId="77777777" w:rsidR="00983FA3" w:rsidRDefault="00BC331F">
            <w:pPr>
              <w:pStyle w:val="Inne0"/>
              <w:spacing w:after="0"/>
            </w:pPr>
            <w:r>
              <w:t>Telefon</w:t>
            </w:r>
          </w:p>
        </w:tc>
        <w:tc>
          <w:tcPr>
            <w:tcW w:w="6787" w:type="dxa"/>
            <w:tcBorders>
              <w:top w:val="single" w:sz="4" w:space="0" w:color="auto"/>
              <w:left w:val="single" w:sz="4" w:space="0" w:color="auto"/>
              <w:right w:val="single" w:sz="4" w:space="0" w:color="auto"/>
            </w:tcBorders>
            <w:shd w:val="clear" w:color="auto" w:fill="FFFFFF"/>
          </w:tcPr>
          <w:p w14:paraId="06EB4DAE" w14:textId="77777777" w:rsidR="00983FA3" w:rsidRDefault="00983FA3">
            <w:pPr>
              <w:rPr>
                <w:sz w:val="10"/>
                <w:szCs w:val="10"/>
              </w:rPr>
            </w:pPr>
          </w:p>
        </w:tc>
      </w:tr>
      <w:tr w:rsidR="00983FA3" w14:paraId="46ACAD0B" w14:textId="77777777">
        <w:trPr>
          <w:trHeight w:hRule="exact" w:val="341"/>
          <w:jc w:val="center"/>
        </w:trPr>
        <w:tc>
          <w:tcPr>
            <w:tcW w:w="2165" w:type="dxa"/>
            <w:tcBorders>
              <w:top w:val="single" w:sz="4" w:space="0" w:color="auto"/>
              <w:left w:val="single" w:sz="4" w:space="0" w:color="auto"/>
            </w:tcBorders>
            <w:shd w:val="clear" w:color="auto" w:fill="FFFFFF"/>
            <w:vAlign w:val="center"/>
          </w:tcPr>
          <w:p w14:paraId="519E871A" w14:textId="77777777" w:rsidR="00983FA3" w:rsidRDefault="00BC331F">
            <w:pPr>
              <w:pStyle w:val="Inne0"/>
              <w:spacing w:after="0"/>
            </w:pPr>
            <w:r>
              <w:t>Fax</w:t>
            </w:r>
          </w:p>
        </w:tc>
        <w:tc>
          <w:tcPr>
            <w:tcW w:w="6787" w:type="dxa"/>
            <w:tcBorders>
              <w:top w:val="single" w:sz="4" w:space="0" w:color="auto"/>
              <w:left w:val="single" w:sz="4" w:space="0" w:color="auto"/>
              <w:right w:val="single" w:sz="4" w:space="0" w:color="auto"/>
            </w:tcBorders>
            <w:shd w:val="clear" w:color="auto" w:fill="FFFFFF"/>
          </w:tcPr>
          <w:p w14:paraId="49B1D7B2" w14:textId="77777777" w:rsidR="00983FA3" w:rsidRDefault="00983FA3">
            <w:pPr>
              <w:rPr>
                <w:sz w:val="10"/>
                <w:szCs w:val="10"/>
              </w:rPr>
            </w:pPr>
          </w:p>
        </w:tc>
      </w:tr>
      <w:tr w:rsidR="00983FA3" w14:paraId="3AF46A59" w14:textId="77777777">
        <w:trPr>
          <w:trHeight w:hRule="exact" w:val="346"/>
          <w:jc w:val="center"/>
        </w:trPr>
        <w:tc>
          <w:tcPr>
            <w:tcW w:w="2165" w:type="dxa"/>
            <w:tcBorders>
              <w:top w:val="single" w:sz="4" w:space="0" w:color="auto"/>
              <w:left w:val="single" w:sz="4" w:space="0" w:color="auto"/>
              <w:bottom w:val="single" w:sz="4" w:space="0" w:color="auto"/>
            </w:tcBorders>
            <w:shd w:val="clear" w:color="auto" w:fill="FFFFFF"/>
            <w:vAlign w:val="center"/>
          </w:tcPr>
          <w:p w14:paraId="69774F9E" w14:textId="77777777" w:rsidR="00983FA3" w:rsidRDefault="00BC331F">
            <w:pPr>
              <w:pStyle w:val="Inne0"/>
              <w:spacing w:after="0"/>
            </w:pPr>
            <w:r>
              <w:t>Adres e-mail</w:t>
            </w:r>
          </w:p>
        </w:tc>
        <w:tc>
          <w:tcPr>
            <w:tcW w:w="6787" w:type="dxa"/>
            <w:tcBorders>
              <w:top w:val="single" w:sz="4" w:space="0" w:color="auto"/>
              <w:left w:val="single" w:sz="4" w:space="0" w:color="auto"/>
              <w:bottom w:val="single" w:sz="4" w:space="0" w:color="auto"/>
              <w:right w:val="single" w:sz="4" w:space="0" w:color="auto"/>
            </w:tcBorders>
            <w:shd w:val="clear" w:color="auto" w:fill="FFFFFF"/>
          </w:tcPr>
          <w:p w14:paraId="21364B53" w14:textId="77777777" w:rsidR="00983FA3" w:rsidRDefault="00983FA3">
            <w:pPr>
              <w:rPr>
                <w:sz w:val="10"/>
                <w:szCs w:val="10"/>
              </w:rPr>
            </w:pPr>
          </w:p>
        </w:tc>
      </w:tr>
    </w:tbl>
    <w:p w14:paraId="4DA09ED7" w14:textId="77777777" w:rsidR="00983FA3" w:rsidRDefault="00983FA3">
      <w:pPr>
        <w:spacing w:after="239" w:line="1" w:lineRule="exact"/>
      </w:pPr>
    </w:p>
    <w:p w14:paraId="25FA7506" w14:textId="77777777" w:rsidR="00983FA3" w:rsidRDefault="00BC331F">
      <w:pPr>
        <w:pStyle w:val="Nagwek10"/>
        <w:keepNext/>
        <w:keepLines/>
        <w:spacing w:after="240" w:line="271" w:lineRule="auto"/>
        <w:jc w:val="both"/>
      </w:pPr>
      <w:bookmarkStart w:id="77" w:name="bookmark78"/>
      <w:bookmarkStart w:id="78" w:name="bookmark79"/>
      <w:bookmarkStart w:id="79" w:name="bookmark80"/>
      <w:r>
        <w:t>III. Deklaracja Wykonawcy:</w:t>
      </w:r>
      <w:bookmarkEnd w:id="77"/>
      <w:bookmarkEnd w:id="78"/>
      <w:bookmarkEnd w:id="79"/>
    </w:p>
    <w:p w14:paraId="146835A2" w14:textId="77777777" w:rsidR="00983FA3" w:rsidRDefault="00BC331F">
      <w:pPr>
        <w:pStyle w:val="Teksttreci0"/>
        <w:spacing w:after="120"/>
        <w:jc w:val="both"/>
      </w:pPr>
      <w:r>
        <w:t>W odpowiedzi na zapytanie ofertowe dla w/w zamówienia: My, niżej podpisani, niniejszym oświadczamy, co następuje:</w:t>
      </w:r>
    </w:p>
    <w:p w14:paraId="7CDE4224" w14:textId="77777777" w:rsidR="00983FA3" w:rsidRDefault="00BC331F">
      <w:pPr>
        <w:pStyle w:val="Teksttreci0"/>
        <w:numPr>
          <w:ilvl w:val="0"/>
          <w:numId w:val="8"/>
        </w:numPr>
        <w:tabs>
          <w:tab w:val="left" w:pos="342"/>
        </w:tabs>
        <w:spacing w:after="120" w:line="271" w:lineRule="auto"/>
        <w:ind w:left="360" w:hanging="360"/>
        <w:jc w:val="both"/>
      </w:pPr>
      <w:bookmarkStart w:id="80" w:name="bookmark81"/>
      <w:bookmarkEnd w:id="80"/>
      <w:r>
        <w:t>Zapoznaliśmy się i w pełni oraz bez żadnych zastrzeżeń akceptujemy treść ogłoszenia o udzielanym zamówieniu.</w:t>
      </w:r>
    </w:p>
    <w:p w14:paraId="759C6B6A" w14:textId="77777777" w:rsidR="00983FA3" w:rsidRDefault="00BC331F">
      <w:pPr>
        <w:pStyle w:val="Teksttreci0"/>
        <w:numPr>
          <w:ilvl w:val="0"/>
          <w:numId w:val="8"/>
        </w:numPr>
        <w:tabs>
          <w:tab w:val="left" w:pos="342"/>
        </w:tabs>
        <w:spacing w:after="120" w:line="276" w:lineRule="auto"/>
        <w:ind w:left="360" w:hanging="360"/>
        <w:jc w:val="both"/>
      </w:pPr>
      <w:bookmarkStart w:id="81" w:name="bookmark82"/>
      <w:bookmarkEnd w:id="81"/>
      <w:r>
        <w:t>Oświadczamy, że znajdujemy się w sytuacji ekonomicznej i finansowej zapewniającej wykonanie zamówienia.</w:t>
      </w:r>
    </w:p>
    <w:p w14:paraId="0CD1C9F5" w14:textId="77777777" w:rsidR="00983FA3" w:rsidRDefault="00BC331F">
      <w:pPr>
        <w:pStyle w:val="Teksttreci0"/>
        <w:numPr>
          <w:ilvl w:val="0"/>
          <w:numId w:val="8"/>
        </w:numPr>
        <w:tabs>
          <w:tab w:val="left" w:pos="344"/>
        </w:tabs>
        <w:spacing w:after="120" w:line="271" w:lineRule="auto"/>
        <w:ind w:left="360" w:hanging="360"/>
        <w:jc w:val="both"/>
      </w:pPr>
      <w:bookmarkStart w:id="82" w:name="bookmark83"/>
      <w:bookmarkEnd w:id="82"/>
      <w:r>
        <w:t>Oświadczamy, że nie podlegamy wykluczeniu z postępowania zgodnie z zapisami zawartymi w Zapytaniu ofertowym.</w:t>
      </w:r>
    </w:p>
    <w:p w14:paraId="673D66A3" w14:textId="77777777" w:rsidR="00983FA3" w:rsidRDefault="00BC331F">
      <w:pPr>
        <w:pStyle w:val="Teksttreci0"/>
        <w:numPr>
          <w:ilvl w:val="0"/>
          <w:numId w:val="8"/>
        </w:numPr>
        <w:tabs>
          <w:tab w:val="left" w:pos="349"/>
        </w:tabs>
        <w:spacing w:after="480" w:line="271" w:lineRule="auto"/>
      </w:pPr>
      <w:bookmarkStart w:id="83" w:name="bookmark84"/>
      <w:bookmarkEnd w:id="83"/>
      <w:r>
        <w:t>Oferujemy wykonanie przedmiotu zamówienia w terminie wskazanym w ogłoszeniu.</w:t>
      </w:r>
    </w:p>
    <w:p w14:paraId="3997629E" w14:textId="77777777" w:rsidR="00983FA3" w:rsidRDefault="00BC331F">
      <w:pPr>
        <w:pStyle w:val="Inne0"/>
        <w:tabs>
          <w:tab w:val="right" w:leader="dot" w:pos="2126"/>
          <w:tab w:val="right" w:leader="dot" w:pos="3480"/>
        </w:tabs>
        <w:spacing w:after="0"/>
        <w:rPr>
          <w:sz w:val="17"/>
          <w:szCs w:val="17"/>
        </w:rPr>
      </w:pPr>
      <w:r>
        <w:rPr>
          <w:rFonts w:ascii="Segoe UI" w:eastAsia="Segoe UI" w:hAnsi="Segoe UI" w:cs="Segoe UI"/>
          <w:b/>
          <w:bCs/>
          <w:sz w:val="17"/>
          <w:szCs w:val="17"/>
        </w:rPr>
        <w:tab/>
        <w:t xml:space="preserve"> </w:t>
      </w:r>
      <w:proofErr w:type="spellStart"/>
      <w:r>
        <w:rPr>
          <w:rFonts w:ascii="Segoe UI" w:eastAsia="Segoe UI" w:hAnsi="Segoe UI" w:cs="Segoe UI"/>
          <w:b/>
          <w:bCs/>
          <w:sz w:val="17"/>
          <w:szCs w:val="17"/>
        </w:rPr>
        <w:t>dn</w:t>
      </w:r>
      <w:proofErr w:type="spellEnd"/>
      <w:r>
        <w:rPr>
          <w:rFonts w:ascii="Segoe UI" w:eastAsia="Segoe UI" w:hAnsi="Segoe UI" w:cs="Segoe UI"/>
          <w:b/>
          <w:bCs/>
          <w:sz w:val="17"/>
          <w:szCs w:val="17"/>
        </w:rPr>
        <w:tab/>
        <w:t xml:space="preserve"> 2020r.</w:t>
      </w:r>
    </w:p>
    <w:p w14:paraId="600B0213" w14:textId="77777777" w:rsidR="002E1D35" w:rsidRDefault="002E1D35">
      <w:pPr>
        <w:pStyle w:val="Teksttreci20"/>
        <w:spacing w:after="240"/>
        <w:ind w:left="4740" w:firstLine="0"/>
        <w:jc w:val="both"/>
      </w:pPr>
    </w:p>
    <w:p w14:paraId="4DE889DB" w14:textId="77777777" w:rsidR="002E1D35" w:rsidRDefault="002E1D35">
      <w:pPr>
        <w:pStyle w:val="Teksttreci20"/>
        <w:spacing w:after="240"/>
        <w:ind w:left="4740" w:firstLine="0"/>
        <w:jc w:val="both"/>
      </w:pPr>
    </w:p>
    <w:p w14:paraId="51FEA887" w14:textId="7E27032D" w:rsidR="002E1D35" w:rsidRDefault="002E1D35">
      <w:pPr>
        <w:pStyle w:val="Teksttreci20"/>
        <w:spacing w:after="240"/>
        <w:ind w:left="4740" w:firstLine="0"/>
        <w:jc w:val="both"/>
      </w:pPr>
      <w:r>
        <w:t>___________________________________________</w:t>
      </w:r>
    </w:p>
    <w:p w14:paraId="7FAF1459" w14:textId="6CFD71AB" w:rsidR="00983FA3" w:rsidRDefault="00BC331F">
      <w:pPr>
        <w:pStyle w:val="Teksttreci20"/>
        <w:spacing w:after="240"/>
        <w:ind w:left="4740" w:firstLine="0"/>
        <w:jc w:val="both"/>
      </w:pPr>
      <w:r>
        <w:t>(podpis osoby upoważnionej do podpisania oferty)</w:t>
      </w:r>
      <w:r>
        <w:br w:type="page"/>
      </w:r>
    </w:p>
    <w:p w14:paraId="481389B9" w14:textId="77777777" w:rsidR="00983FA3" w:rsidRDefault="00BC331F">
      <w:pPr>
        <w:pStyle w:val="Teksttreci0"/>
        <w:numPr>
          <w:ilvl w:val="0"/>
          <w:numId w:val="8"/>
        </w:numPr>
        <w:tabs>
          <w:tab w:val="left" w:pos="704"/>
          <w:tab w:val="right" w:leader="dot" w:pos="8774"/>
          <w:tab w:val="left" w:pos="8981"/>
        </w:tabs>
        <w:spacing w:after="0"/>
        <w:ind w:firstLine="360"/>
        <w:jc w:val="both"/>
      </w:pPr>
      <w:bookmarkStart w:id="84" w:name="bookmark85"/>
      <w:bookmarkEnd w:id="84"/>
      <w:r>
        <w:lastRenderedPageBreak/>
        <w:t>Oferujemy wykonanie przedmiotu zamówienia za cenę ofertową</w:t>
      </w:r>
      <w:r>
        <w:tab/>
        <w:t xml:space="preserve"> PLN</w:t>
      </w:r>
      <w:r>
        <w:tab/>
        <w:t>netto</w:t>
      </w:r>
    </w:p>
    <w:p w14:paraId="309766BC" w14:textId="77777777" w:rsidR="00983FA3" w:rsidRDefault="00BC331F">
      <w:pPr>
        <w:pStyle w:val="Teksttreci0"/>
        <w:tabs>
          <w:tab w:val="right" w:leader="dot" w:pos="4934"/>
          <w:tab w:val="left" w:pos="5138"/>
          <w:tab w:val="right" w:leader="dot" w:pos="7871"/>
          <w:tab w:val="left" w:pos="8076"/>
        </w:tabs>
        <w:spacing w:after="0"/>
        <w:ind w:firstLine="700"/>
      </w:pPr>
      <w:r>
        <w:t xml:space="preserve">(słownie: </w:t>
      </w:r>
      <w:r>
        <w:tab/>
        <w:t>zł)</w:t>
      </w:r>
      <w:r>
        <w:tab/>
        <w:t xml:space="preserve">+ należny podatek VAT </w:t>
      </w:r>
      <w:r>
        <w:tab/>
        <w:t xml:space="preserve"> %,</w:t>
      </w:r>
      <w:r>
        <w:tab/>
        <w:t>co łącznie czyni</w:t>
      </w:r>
    </w:p>
    <w:p w14:paraId="3B4CFCAF" w14:textId="77777777" w:rsidR="00983FA3" w:rsidRDefault="00BC331F">
      <w:pPr>
        <w:pStyle w:val="Teksttreci0"/>
        <w:tabs>
          <w:tab w:val="right" w:leader="dot" w:pos="3866"/>
          <w:tab w:val="left" w:pos="4097"/>
          <w:tab w:val="right" w:leader="dot" w:pos="9412"/>
        </w:tabs>
        <w:spacing w:after="0"/>
        <w:ind w:firstLine="700"/>
      </w:pPr>
      <w:r>
        <w:t>cenę brutto</w:t>
      </w:r>
      <w:r>
        <w:tab/>
        <w:t xml:space="preserve"> PLN</w:t>
      </w:r>
      <w:r>
        <w:tab/>
        <w:t>(słownie:</w:t>
      </w:r>
      <w:r>
        <w:tab/>
        <w:t>zł)</w:t>
      </w:r>
    </w:p>
    <w:p w14:paraId="13869CDE" w14:textId="77777777" w:rsidR="00983FA3" w:rsidRDefault="00BC331F">
      <w:pPr>
        <w:pStyle w:val="Teksttreci0"/>
        <w:spacing w:after="340"/>
        <w:ind w:firstLine="700"/>
      </w:pPr>
      <w:r>
        <w:t>zgodnie z poniższą szczegółową kalkulacją ceny ofertowej</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34"/>
        <w:gridCol w:w="1546"/>
        <w:gridCol w:w="1541"/>
        <w:gridCol w:w="1546"/>
        <w:gridCol w:w="1541"/>
        <w:gridCol w:w="1555"/>
      </w:tblGrid>
      <w:tr w:rsidR="00983FA3" w14:paraId="3CB65FF0" w14:textId="77777777">
        <w:trPr>
          <w:trHeight w:hRule="exact" w:val="979"/>
          <w:jc w:val="center"/>
        </w:trPr>
        <w:tc>
          <w:tcPr>
            <w:tcW w:w="1234" w:type="dxa"/>
            <w:tcBorders>
              <w:top w:val="single" w:sz="4" w:space="0" w:color="auto"/>
              <w:left w:val="single" w:sz="4" w:space="0" w:color="auto"/>
            </w:tcBorders>
            <w:shd w:val="clear" w:color="auto" w:fill="FFFFFF"/>
            <w:vAlign w:val="center"/>
          </w:tcPr>
          <w:p w14:paraId="2E3CBB94" w14:textId="77777777" w:rsidR="00983FA3" w:rsidRDefault="00BC331F">
            <w:pPr>
              <w:pStyle w:val="Inne0"/>
              <w:spacing w:after="0"/>
              <w:jc w:val="center"/>
            </w:pPr>
            <w:r>
              <w:rPr>
                <w:b/>
                <w:bCs/>
              </w:rPr>
              <w:t>Przedmiot zapytania</w:t>
            </w:r>
          </w:p>
        </w:tc>
        <w:tc>
          <w:tcPr>
            <w:tcW w:w="1546" w:type="dxa"/>
            <w:tcBorders>
              <w:top w:val="single" w:sz="4" w:space="0" w:color="auto"/>
              <w:left w:val="single" w:sz="4" w:space="0" w:color="auto"/>
            </w:tcBorders>
            <w:shd w:val="clear" w:color="auto" w:fill="FFFFFF"/>
            <w:vAlign w:val="center"/>
          </w:tcPr>
          <w:p w14:paraId="6AF4E8D1" w14:textId="77777777" w:rsidR="00983FA3" w:rsidRDefault="00BC331F">
            <w:pPr>
              <w:pStyle w:val="Inne0"/>
              <w:spacing w:after="0"/>
              <w:jc w:val="center"/>
            </w:pPr>
            <w:r>
              <w:rPr>
                <w:b/>
                <w:bCs/>
              </w:rPr>
              <w:t>Ilość</w:t>
            </w:r>
          </w:p>
        </w:tc>
        <w:tc>
          <w:tcPr>
            <w:tcW w:w="1541" w:type="dxa"/>
            <w:tcBorders>
              <w:top w:val="single" w:sz="4" w:space="0" w:color="auto"/>
              <w:left w:val="single" w:sz="4" w:space="0" w:color="auto"/>
            </w:tcBorders>
            <w:shd w:val="clear" w:color="auto" w:fill="FFFFFF"/>
            <w:vAlign w:val="center"/>
          </w:tcPr>
          <w:p w14:paraId="509481C7" w14:textId="77777777" w:rsidR="00983FA3" w:rsidRDefault="00BC331F">
            <w:pPr>
              <w:pStyle w:val="Inne0"/>
              <w:spacing w:after="0"/>
              <w:jc w:val="center"/>
            </w:pPr>
            <w:r>
              <w:rPr>
                <w:b/>
                <w:bCs/>
              </w:rPr>
              <w:t>Cena jednostkowa (netto)</w:t>
            </w:r>
          </w:p>
        </w:tc>
        <w:tc>
          <w:tcPr>
            <w:tcW w:w="1546" w:type="dxa"/>
            <w:tcBorders>
              <w:top w:val="single" w:sz="4" w:space="0" w:color="auto"/>
              <w:left w:val="single" w:sz="4" w:space="0" w:color="auto"/>
            </w:tcBorders>
            <w:shd w:val="clear" w:color="auto" w:fill="FFFFFF"/>
            <w:vAlign w:val="center"/>
          </w:tcPr>
          <w:p w14:paraId="6C437FD7" w14:textId="77777777" w:rsidR="00983FA3" w:rsidRDefault="00BC331F">
            <w:pPr>
              <w:pStyle w:val="Inne0"/>
              <w:spacing w:after="0"/>
              <w:jc w:val="center"/>
            </w:pPr>
            <w:r>
              <w:rPr>
                <w:b/>
                <w:bCs/>
              </w:rPr>
              <w:t>Cena jednostkowa (brutto)</w:t>
            </w:r>
          </w:p>
        </w:tc>
        <w:tc>
          <w:tcPr>
            <w:tcW w:w="1541" w:type="dxa"/>
            <w:tcBorders>
              <w:top w:val="single" w:sz="4" w:space="0" w:color="auto"/>
              <w:left w:val="single" w:sz="4" w:space="0" w:color="auto"/>
            </w:tcBorders>
            <w:shd w:val="clear" w:color="auto" w:fill="FFFFFF"/>
            <w:vAlign w:val="center"/>
          </w:tcPr>
          <w:p w14:paraId="748C3F0F" w14:textId="77777777" w:rsidR="00983FA3" w:rsidRDefault="00BC331F">
            <w:pPr>
              <w:pStyle w:val="Inne0"/>
              <w:spacing w:after="0" w:line="233" w:lineRule="auto"/>
              <w:jc w:val="center"/>
            </w:pPr>
            <w:r>
              <w:rPr>
                <w:b/>
                <w:bCs/>
              </w:rPr>
              <w:t>Łącznie cena (netto)</w:t>
            </w:r>
          </w:p>
        </w:tc>
        <w:tc>
          <w:tcPr>
            <w:tcW w:w="1555" w:type="dxa"/>
            <w:tcBorders>
              <w:top w:val="single" w:sz="4" w:space="0" w:color="auto"/>
              <w:left w:val="single" w:sz="4" w:space="0" w:color="auto"/>
              <w:right w:val="single" w:sz="4" w:space="0" w:color="auto"/>
            </w:tcBorders>
            <w:shd w:val="clear" w:color="auto" w:fill="FFFFFF"/>
            <w:vAlign w:val="center"/>
          </w:tcPr>
          <w:p w14:paraId="435C0847" w14:textId="77777777" w:rsidR="00983FA3" w:rsidRDefault="00BC331F">
            <w:pPr>
              <w:pStyle w:val="Inne0"/>
              <w:spacing w:after="0" w:line="233" w:lineRule="auto"/>
              <w:jc w:val="center"/>
            </w:pPr>
            <w:r>
              <w:rPr>
                <w:b/>
                <w:bCs/>
              </w:rPr>
              <w:t>Łącznie cena (brutto)</w:t>
            </w:r>
          </w:p>
        </w:tc>
      </w:tr>
      <w:tr w:rsidR="00983FA3" w14:paraId="189C2B8B" w14:textId="77777777">
        <w:trPr>
          <w:trHeight w:hRule="exact" w:val="480"/>
          <w:jc w:val="center"/>
        </w:trPr>
        <w:tc>
          <w:tcPr>
            <w:tcW w:w="1234" w:type="dxa"/>
            <w:tcBorders>
              <w:top w:val="single" w:sz="4" w:space="0" w:color="auto"/>
              <w:left w:val="single" w:sz="4" w:space="0" w:color="auto"/>
            </w:tcBorders>
            <w:shd w:val="clear" w:color="auto" w:fill="FFFFFF"/>
            <w:vAlign w:val="center"/>
          </w:tcPr>
          <w:p w14:paraId="3B8B535A" w14:textId="77777777" w:rsidR="00983FA3" w:rsidRDefault="00BC331F">
            <w:pPr>
              <w:pStyle w:val="Inne0"/>
              <w:spacing w:after="0"/>
              <w:jc w:val="center"/>
            </w:pPr>
            <w:r>
              <w:t>1</w:t>
            </w:r>
          </w:p>
        </w:tc>
        <w:tc>
          <w:tcPr>
            <w:tcW w:w="1546" w:type="dxa"/>
            <w:tcBorders>
              <w:top w:val="single" w:sz="4" w:space="0" w:color="auto"/>
              <w:left w:val="single" w:sz="4" w:space="0" w:color="auto"/>
            </w:tcBorders>
            <w:shd w:val="clear" w:color="auto" w:fill="FFFFFF"/>
            <w:vAlign w:val="center"/>
          </w:tcPr>
          <w:p w14:paraId="6B098360" w14:textId="77777777" w:rsidR="00983FA3" w:rsidRDefault="00BC331F">
            <w:pPr>
              <w:pStyle w:val="Inne0"/>
              <w:spacing w:after="0"/>
              <w:jc w:val="center"/>
            </w:pPr>
            <w:r>
              <w:t>X</w:t>
            </w:r>
          </w:p>
        </w:tc>
        <w:tc>
          <w:tcPr>
            <w:tcW w:w="1541" w:type="dxa"/>
            <w:tcBorders>
              <w:top w:val="single" w:sz="4" w:space="0" w:color="auto"/>
              <w:left w:val="single" w:sz="4" w:space="0" w:color="auto"/>
            </w:tcBorders>
            <w:shd w:val="clear" w:color="auto" w:fill="FFFFFF"/>
          </w:tcPr>
          <w:p w14:paraId="6701F85A" w14:textId="77777777" w:rsidR="00983FA3" w:rsidRDefault="00983FA3">
            <w:pPr>
              <w:rPr>
                <w:sz w:val="10"/>
                <w:szCs w:val="10"/>
              </w:rPr>
            </w:pPr>
          </w:p>
        </w:tc>
        <w:tc>
          <w:tcPr>
            <w:tcW w:w="1546" w:type="dxa"/>
            <w:tcBorders>
              <w:top w:val="single" w:sz="4" w:space="0" w:color="auto"/>
              <w:left w:val="single" w:sz="4" w:space="0" w:color="auto"/>
            </w:tcBorders>
            <w:shd w:val="clear" w:color="auto" w:fill="FFFFFF"/>
          </w:tcPr>
          <w:p w14:paraId="51A185E9" w14:textId="77777777" w:rsidR="00983FA3" w:rsidRDefault="00983FA3">
            <w:pPr>
              <w:rPr>
                <w:sz w:val="10"/>
                <w:szCs w:val="10"/>
              </w:rPr>
            </w:pPr>
          </w:p>
        </w:tc>
        <w:tc>
          <w:tcPr>
            <w:tcW w:w="1541" w:type="dxa"/>
            <w:tcBorders>
              <w:top w:val="single" w:sz="4" w:space="0" w:color="auto"/>
              <w:left w:val="single" w:sz="4" w:space="0" w:color="auto"/>
            </w:tcBorders>
            <w:shd w:val="clear" w:color="auto" w:fill="FFFFFF"/>
          </w:tcPr>
          <w:p w14:paraId="3C9B2718" w14:textId="77777777" w:rsidR="00983FA3" w:rsidRDefault="00983FA3">
            <w:pPr>
              <w:rPr>
                <w:sz w:val="10"/>
                <w:szCs w:val="10"/>
              </w:rPr>
            </w:pPr>
          </w:p>
        </w:tc>
        <w:tc>
          <w:tcPr>
            <w:tcW w:w="1555" w:type="dxa"/>
            <w:tcBorders>
              <w:top w:val="single" w:sz="4" w:space="0" w:color="auto"/>
              <w:left w:val="single" w:sz="4" w:space="0" w:color="auto"/>
              <w:right w:val="single" w:sz="4" w:space="0" w:color="auto"/>
            </w:tcBorders>
            <w:shd w:val="clear" w:color="auto" w:fill="FFFFFF"/>
          </w:tcPr>
          <w:p w14:paraId="27378954" w14:textId="77777777" w:rsidR="00983FA3" w:rsidRDefault="00983FA3">
            <w:pPr>
              <w:rPr>
                <w:sz w:val="10"/>
                <w:szCs w:val="10"/>
              </w:rPr>
            </w:pPr>
          </w:p>
        </w:tc>
      </w:tr>
      <w:tr w:rsidR="00983FA3" w14:paraId="6AB225F1" w14:textId="77777777">
        <w:trPr>
          <w:trHeight w:hRule="exact" w:val="475"/>
          <w:jc w:val="center"/>
        </w:trPr>
        <w:tc>
          <w:tcPr>
            <w:tcW w:w="1234" w:type="dxa"/>
            <w:tcBorders>
              <w:top w:val="single" w:sz="4" w:space="0" w:color="auto"/>
              <w:left w:val="single" w:sz="4" w:space="0" w:color="auto"/>
            </w:tcBorders>
            <w:shd w:val="clear" w:color="auto" w:fill="FFFFFF"/>
            <w:vAlign w:val="center"/>
          </w:tcPr>
          <w:p w14:paraId="3A3F26AC" w14:textId="77777777" w:rsidR="00983FA3" w:rsidRDefault="00BC331F">
            <w:pPr>
              <w:pStyle w:val="Inne0"/>
              <w:spacing w:after="0"/>
              <w:jc w:val="center"/>
            </w:pPr>
            <w:r>
              <w:t>2</w:t>
            </w:r>
          </w:p>
        </w:tc>
        <w:tc>
          <w:tcPr>
            <w:tcW w:w="1546" w:type="dxa"/>
            <w:tcBorders>
              <w:top w:val="single" w:sz="4" w:space="0" w:color="auto"/>
              <w:left w:val="single" w:sz="4" w:space="0" w:color="auto"/>
            </w:tcBorders>
            <w:shd w:val="clear" w:color="auto" w:fill="FFFFFF"/>
            <w:vAlign w:val="center"/>
          </w:tcPr>
          <w:p w14:paraId="23BB70A6" w14:textId="77777777" w:rsidR="00983FA3" w:rsidRDefault="00BC331F">
            <w:pPr>
              <w:pStyle w:val="Inne0"/>
              <w:spacing w:after="0"/>
              <w:jc w:val="center"/>
            </w:pPr>
            <w:r>
              <w:t>X</w:t>
            </w:r>
          </w:p>
        </w:tc>
        <w:tc>
          <w:tcPr>
            <w:tcW w:w="1541" w:type="dxa"/>
            <w:tcBorders>
              <w:top w:val="single" w:sz="4" w:space="0" w:color="auto"/>
              <w:left w:val="single" w:sz="4" w:space="0" w:color="auto"/>
            </w:tcBorders>
            <w:shd w:val="clear" w:color="auto" w:fill="FFFFFF"/>
          </w:tcPr>
          <w:p w14:paraId="68DD53D0" w14:textId="77777777" w:rsidR="00983FA3" w:rsidRDefault="00983FA3">
            <w:pPr>
              <w:rPr>
                <w:sz w:val="10"/>
                <w:szCs w:val="10"/>
              </w:rPr>
            </w:pPr>
          </w:p>
        </w:tc>
        <w:tc>
          <w:tcPr>
            <w:tcW w:w="1546" w:type="dxa"/>
            <w:tcBorders>
              <w:top w:val="single" w:sz="4" w:space="0" w:color="auto"/>
              <w:left w:val="single" w:sz="4" w:space="0" w:color="auto"/>
            </w:tcBorders>
            <w:shd w:val="clear" w:color="auto" w:fill="FFFFFF"/>
          </w:tcPr>
          <w:p w14:paraId="0DE545A8" w14:textId="77777777" w:rsidR="00983FA3" w:rsidRDefault="00983FA3">
            <w:pPr>
              <w:rPr>
                <w:sz w:val="10"/>
                <w:szCs w:val="10"/>
              </w:rPr>
            </w:pPr>
          </w:p>
        </w:tc>
        <w:tc>
          <w:tcPr>
            <w:tcW w:w="1541" w:type="dxa"/>
            <w:tcBorders>
              <w:top w:val="single" w:sz="4" w:space="0" w:color="auto"/>
              <w:left w:val="single" w:sz="4" w:space="0" w:color="auto"/>
            </w:tcBorders>
            <w:shd w:val="clear" w:color="auto" w:fill="FFFFFF"/>
          </w:tcPr>
          <w:p w14:paraId="2FADF182" w14:textId="77777777" w:rsidR="00983FA3" w:rsidRDefault="00983FA3">
            <w:pPr>
              <w:rPr>
                <w:sz w:val="10"/>
                <w:szCs w:val="10"/>
              </w:rPr>
            </w:pPr>
          </w:p>
        </w:tc>
        <w:tc>
          <w:tcPr>
            <w:tcW w:w="1555" w:type="dxa"/>
            <w:tcBorders>
              <w:top w:val="single" w:sz="4" w:space="0" w:color="auto"/>
              <w:left w:val="single" w:sz="4" w:space="0" w:color="auto"/>
              <w:right w:val="single" w:sz="4" w:space="0" w:color="auto"/>
            </w:tcBorders>
            <w:shd w:val="clear" w:color="auto" w:fill="FFFFFF"/>
          </w:tcPr>
          <w:p w14:paraId="3F16D9E6" w14:textId="77777777" w:rsidR="00983FA3" w:rsidRDefault="00983FA3">
            <w:pPr>
              <w:rPr>
                <w:sz w:val="10"/>
                <w:szCs w:val="10"/>
              </w:rPr>
            </w:pPr>
          </w:p>
        </w:tc>
      </w:tr>
      <w:tr w:rsidR="00983FA3" w14:paraId="31887127" w14:textId="77777777">
        <w:trPr>
          <w:trHeight w:hRule="exact" w:val="480"/>
          <w:jc w:val="center"/>
        </w:trPr>
        <w:tc>
          <w:tcPr>
            <w:tcW w:w="1234" w:type="dxa"/>
            <w:tcBorders>
              <w:top w:val="single" w:sz="4" w:space="0" w:color="auto"/>
              <w:left w:val="single" w:sz="4" w:space="0" w:color="auto"/>
            </w:tcBorders>
            <w:shd w:val="clear" w:color="auto" w:fill="FFFFFF"/>
            <w:vAlign w:val="center"/>
          </w:tcPr>
          <w:p w14:paraId="4F668323" w14:textId="77777777" w:rsidR="00983FA3" w:rsidRDefault="00BC331F">
            <w:pPr>
              <w:pStyle w:val="Inne0"/>
              <w:spacing w:after="0"/>
              <w:jc w:val="center"/>
            </w:pPr>
            <w:r>
              <w:t>3</w:t>
            </w:r>
          </w:p>
        </w:tc>
        <w:tc>
          <w:tcPr>
            <w:tcW w:w="1546" w:type="dxa"/>
            <w:tcBorders>
              <w:top w:val="single" w:sz="4" w:space="0" w:color="auto"/>
              <w:left w:val="single" w:sz="4" w:space="0" w:color="auto"/>
            </w:tcBorders>
            <w:shd w:val="clear" w:color="auto" w:fill="FFFFFF"/>
            <w:vAlign w:val="center"/>
          </w:tcPr>
          <w:p w14:paraId="2AC1C7D5" w14:textId="697605C1" w:rsidR="00983FA3" w:rsidRDefault="00535701">
            <w:pPr>
              <w:pStyle w:val="Inne0"/>
              <w:spacing w:after="0"/>
              <w:jc w:val="center"/>
            </w:pPr>
            <w:r>
              <w:t>1900</w:t>
            </w:r>
          </w:p>
        </w:tc>
        <w:tc>
          <w:tcPr>
            <w:tcW w:w="1541" w:type="dxa"/>
            <w:tcBorders>
              <w:top w:val="single" w:sz="4" w:space="0" w:color="auto"/>
              <w:left w:val="single" w:sz="4" w:space="0" w:color="auto"/>
            </w:tcBorders>
            <w:shd w:val="clear" w:color="auto" w:fill="FFFFFF"/>
          </w:tcPr>
          <w:p w14:paraId="671C025B" w14:textId="77777777" w:rsidR="00983FA3" w:rsidRDefault="00983FA3">
            <w:pPr>
              <w:rPr>
                <w:sz w:val="10"/>
                <w:szCs w:val="10"/>
              </w:rPr>
            </w:pPr>
          </w:p>
        </w:tc>
        <w:tc>
          <w:tcPr>
            <w:tcW w:w="1546" w:type="dxa"/>
            <w:tcBorders>
              <w:top w:val="single" w:sz="4" w:space="0" w:color="auto"/>
              <w:left w:val="single" w:sz="4" w:space="0" w:color="auto"/>
            </w:tcBorders>
            <w:shd w:val="clear" w:color="auto" w:fill="FFFFFF"/>
          </w:tcPr>
          <w:p w14:paraId="38933DF1" w14:textId="77777777" w:rsidR="00983FA3" w:rsidRDefault="00983FA3">
            <w:pPr>
              <w:rPr>
                <w:sz w:val="10"/>
                <w:szCs w:val="10"/>
              </w:rPr>
            </w:pPr>
          </w:p>
        </w:tc>
        <w:tc>
          <w:tcPr>
            <w:tcW w:w="1541" w:type="dxa"/>
            <w:tcBorders>
              <w:top w:val="single" w:sz="4" w:space="0" w:color="auto"/>
              <w:left w:val="single" w:sz="4" w:space="0" w:color="auto"/>
            </w:tcBorders>
            <w:shd w:val="clear" w:color="auto" w:fill="FFFFFF"/>
          </w:tcPr>
          <w:p w14:paraId="03BC1B13" w14:textId="77777777" w:rsidR="00983FA3" w:rsidRDefault="00983FA3">
            <w:pPr>
              <w:rPr>
                <w:sz w:val="10"/>
                <w:szCs w:val="10"/>
              </w:rPr>
            </w:pPr>
          </w:p>
        </w:tc>
        <w:tc>
          <w:tcPr>
            <w:tcW w:w="1555" w:type="dxa"/>
            <w:tcBorders>
              <w:top w:val="single" w:sz="4" w:space="0" w:color="auto"/>
              <w:left w:val="single" w:sz="4" w:space="0" w:color="auto"/>
              <w:right w:val="single" w:sz="4" w:space="0" w:color="auto"/>
            </w:tcBorders>
            <w:shd w:val="clear" w:color="auto" w:fill="FFFFFF"/>
          </w:tcPr>
          <w:p w14:paraId="6267572E" w14:textId="77777777" w:rsidR="00983FA3" w:rsidRDefault="00983FA3">
            <w:pPr>
              <w:rPr>
                <w:sz w:val="10"/>
                <w:szCs w:val="10"/>
              </w:rPr>
            </w:pPr>
          </w:p>
        </w:tc>
      </w:tr>
      <w:tr w:rsidR="00983FA3" w14:paraId="358BCFC0" w14:textId="77777777">
        <w:trPr>
          <w:trHeight w:hRule="exact" w:val="480"/>
          <w:jc w:val="center"/>
        </w:trPr>
        <w:tc>
          <w:tcPr>
            <w:tcW w:w="1234" w:type="dxa"/>
            <w:tcBorders>
              <w:top w:val="single" w:sz="4" w:space="0" w:color="auto"/>
              <w:left w:val="single" w:sz="4" w:space="0" w:color="auto"/>
            </w:tcBorders>
            <w:shd w:val="clear" w:color="auto" w:fill="FFFFFF"/>
            <w:vAlign w:val="center"/>
          </w:tcPr>
          <w:p w14:paraId="5A69BF28" w14:textId="77777777" w:rsidR="00983FA3" w:rsidRDefault="00BC331F">
            <w:pPr>
              <w:pStyle w:val="Inne0"/>
              <w:spacing w:after="0"/>
              <w:jc w:val="center"/>
            </w:pPr>
            <w:r>
              <w:t>4</w:t>
            </w:r>
          </w:p>
        </w:tc>
        <w:tc>
          <w:tcPr>
            <w:tcW w:w="1546" w:type="dxa"/>
            <w:tcBorders>
              <w:top w:val="single" w:sz="4" w:space="0" w:color="auto"/>
              <w:left w:val="single" w:sz="4" w:space="0" w:color="auto"/>
            </w:tcBorders>
            <w:shd w:val="clear" w:color="auto" w:fill="FFFFFF"/>
            <w:vAlign w:val="center"/>
          </w:tcPr>
          <w:p w14:paraId="25D74124" w14:textId="77777777" w:rsidR="00983FA3" w:rsidRDefault="00BC331F">
            <w:pPr>
              <w:pStyle w:val="Inne0"/>
              <w:spacing w:after="0"/>
              <w:jc w:val="center"/>
            </w:pPr>
            <w:r>
              <w:t>X</w:t>
            </w:r>
          </w:p>
        </w:tc>
        <w:tc>
          <w:tcPr>
            <w:tcW w:w="1541" w:type="dxa"/>
            <w:tcBorders>
              <w:top w:val="single" w:sz="4" w:space="0" w:color="auto"/>
              <w:left w:val="single" w:sz="4" w:space="0" w:color="auto"/>
            </w:tcBorders>
            <w:shd w:val="clear" w:color="auto" w:fill="FFFFFF"/>
          </w:tcPr>
          <w:p w14:paraId="4DEAD33A" w14:textId="77777777" w:rsidR="00983FA3" w:rsidRDefault="00983FA3">
            <w:pPr>
              <w:rPr>
                <w:sz w:val="10"/>
                <w:szCs w:val="10"/>
              </w:rPr>
            </w:pPr>
          </w:p>
        </w:tc>
        <w:tc>
          <w:tcPr>
            <w:tcW w:w="1546" w:type="dxa"/>
            <w:tcBorders>
              <w:top w:val="single" w:sz="4" w:space="0" w:color="auto"/>
              <w:left w:val="single" w:sz="4" w:space="0" w:color="auto"/>
            </w:tcBorders>
            <w:shd w:val="clear" w:color="auto" w:fill="FFFFFF"/>
          </w:tcPr>
          <w:p w14:paraId="44B6270B" w14:textId="77777777" w:rsidR="00983FA3" w:rsidRDefault="00983FA3">
            <w:pPr>
              <w:rPr>
                <w:sz w:val="10"/>
                <w:szCs w:val="10"/>
              </w:rPr>
            </w:pPr>
          </w:p>
        </w:tc>
        <w:tc>
          <w:tcPr>
            <w:tcW w:w="1541" w:type="dxa"/>
            <w:tcBorders>
              <w:top w:val="single" w:sz="4" w:space="0" w:color="auto"/>
              <w:left w:val="single" w:sz="4" w:space="0" w:color="auto"/>
            </w:tcBorders>
            <w:shd w:val="clear" w:color="auto" w:fill="FFFFFF"/>
          </w:tcPr>
          <w:p w14:paraId="1B04BC12" w14:textId="77777777" w:rsidR="00983FA3" w:rsidRDefault="00983FA3">
            <w:pPr>
              <w:rPr>
                <w:sz w:val="10"/>
                <w:szCs w:val="10"/>
              </w:rPr>
            </w:pPr>
          </w:p>
        </w:tc>
        <w:tc>
          <w:tcPr>
            <w:tcW w:w="1555" w:type="dxa"/>
            <w:tcBorders>
              <w:top w:val="single" w:sz="4" w:space="0" w:color="auto"/>
              <w:left w:val="single" w:sz="4" w:space="0" w:color="auto"/>
              <w:right w:val="single" w:sz="4" w:space="0" w:color="auto"/>
            </w:tcBorders>
            <w:shd w:val="clear" w:color="auto" w:fill="FFFFFF"/>
          </w:tcPr>
          <w:p w14:paraId="1FAFC7AC" w14:textId="77777777" w:rsidR="00983FA3" w:rsidRDefault="00983FA3">
            <w:pPr>
              <w:rPr>
                <w:sz w:val="10"/>
                <w:szCs w:val="10"/>
              </w:rPr>
            </w:pPr>
          </w:p>
        </w:tc>
      </w:tr>
      <w:tr w:rsidR="00983FA3" w14:paraId="7A064440" w14:textId="77777777">
        <w:trPr>
          <w:trHeight w:hRule="exact" w:val="480"/>
          <w:jc w:val="center"/>
        </w:trPr>
        <w:tc>
          <w:tcPr>
            <w:tcW w:w="1234" w:type="dxa"/>
            <w:tcBorders>
              <w:top w:val="single" w:sz="4" w:space="0" w:color="auto"/>
              <w:left w:val="single" w:sz="4" w:space="0" w:color="auto"/>
            </w:tcBorders>
            <w:shd w:val="clear" w:color="auto" w:fill="FFFFFF"/>
            <w:vAlign w:val="center"/>
          </w:tcPr>
          <w:p w14:paraId="4FADD06A" w14:textId="77777777" w:rsidR="00983FA3" w:rsidRDefault="00BC331F">
            <w:pPr>
              <w:pStyle w:val="Inne0"/>
              <w:spacing w:after="0"/>
              <w:jc w:val="center"/>
            </w:pPr>
            <w:r>
              <w:t>5</w:t>
            </w:r>
          </w:p>
        </w:tc>
        <w:tc>
          <w:tcPr>
            <w:tcW w:w="1546" w:type="dxa"/>
            <w:tcBorders>
              <w:top w:val="single" w:sz="4" w:space="0" w:color="auto"/>
              <w:left w:val="single" w:sz="4" w:space="0" w:color="auto"/>
            </w:tcBorders>
            <w:shd w:val="clear" w:color="auto" w:fill="FFFFFF"/>
            <w:vAlign w:val="center"/>
          </w:tcPr>
          <w:p w14:paraId="5A216047" w14:textId="0B6EC1C8" w:rsidR="00983FA3" w:rsidRDefault="000E71EB">
            <w:pPr>
              <w:pStyle w:val="Inne0"/>
              <w:spacing w:after="0"/>
              <w:jc w:val="center"/>
            </w:pPr>
            <w:r>
              <w:t>x</w:t>
            </w:r>
          </w:p>
        </w:tc>
        <w:tc>
          <w:tcPr>
            <w:tcW w:w="1541" w:type="dxa"/>
            <w:tcBorders>
              <w:top w:val="single" w:sz="4" w:space="0" w:color="auto"/>
              <w:left w:val="single" w:sz="4" w:space="0" w:color="auto"/>
            </w:tcBorders>
            <w:shd w:val="clear" w:color="auto" w:fill="FFFFFF"/>
          </w:tcPr>
          <w:p w14:paraId="4D77619A" w14:textId="77777777" w:rsidR="00983FA3" w:rsidRDefault="00983FA3">
            <w:pPr>
              <w:rPr>
                <w:sz w:val="10"/>
                <w:szCs w:val="10"/>
              </w:rPr>
            </w:pPr>
          </w:p>
        </w:tc>
        <w:tc>
          <w:tcPr>
            <w:tcW w:w="1546" w:type="dxa"/>
            <w:tcBorders>
              <w:top w:val="single" w:sz="4" w:space="0" w:color="auto"/>
              <w:left w:val="single" w:sz="4" w:space="0" w:color="auto"/>
            </w:tcBorders>
            <w:shd w:val="clear" w:color="auto" w:fill="FFFFFF"/>
          </w:tcPr>
          <w:p w14:paraId="77E83AAB" w14:textId="77777777" w:rsidR="00983FA3" w:rsidRDefault="00983FA3">
            <w:pPr>
              <w:rPr>
                <w:sz w:val="10"/>
                <w:szCs w:val="10"/>
              </w:rPr>
            </w:pPr>
          </w:p>
        </w:tc>
        <w:tc>
          <w:tcPr>
            <w:tcW w:w="1541" w:type="dxa"/>
            <w:tcBorders>
              <w:top w:val="single" w:sz="4" w:space="0" w:color="auto"/>
              <w:left w:val="single" w:sz="4" w:space="0" w:color="auto"/>
            </w:tcBorders>
            <w:shd w:val="clear" w:color="auto" w:fill="FFFFFF"/>
          </w:tcPr>
          <w:p w14:paraId="231F9747" w14:textId="77777777" w:rsidR="00983FA3" w:rsidRDefault="00983FA3">
            <w:pPr>
              <w:rPr>
                <w:sz w:val="10"/>
                <w:szCs w:val="10"/>
              </w:rPr>
            </w:pPr>
          </w:p>
        </w:tc>
        <w:tc>
          <w:tcPr>
            <w:tcW w:w="1555" w:type="dxa"/>
            <w:tcBorders>
              <w:top w:val="single" w:sz="4" w:space="0" w:color="auto"/>
              <w:left w:val="single" w:sz="4" w:space="0" w:color="auto"/>
              <w:right w:val="single" w:sz="4" w:space="0" w:color="auto"/>
            </w:tcBorders>
            <w:shd w:val="clear" w:color="auto" w:fill="FFFFFF"/>
          </w:tcPr>
          <w:p w14:paraId="0DFB3AAA" w14:textId="77777777" w:rsidR="00983FA3" w:rsidRDefault="00983FA3">
            <w:pPr>
              <w:rPr>
                <w:sz w:val="10"/>
                <w:szCs w:val="10"/>
              </w:rPr>
            </w:pPr>
          </w:p>
        </w:tc>
      </w:tr>
      <w:tr w:rsidR="00983FA3" w14:paraId="71776614" w14:textId="77777777">
        <w:trPr>
          <w:trHeight w:hRule="exact" w:val="475"/>
          <w:jc w:val="center"/>
        </w:trPr>
        <w:tc>
          <w:tcPr>
            <w:tcW w:w="1234" w:type="dxa"/>
            <w:tcBorders>
              <w:top w:val="single" w:sz="4" w:space="0" w:color="auto"/>
              <w:left w:val="single" w:sz="4" w:space="0" w:color="auto"/>
            </w:tcBorders>
            <w:shd w:val="clear" w:color="auto" w:fill="FFFFFF"/>
            <w:vAlign w:val="center"/>
          </w:tcPr>
          <w:p w14:paraId="5D7549CD" w14:textId="77777777" w:rsidR="00983FA3" w:rsidRDefault="00BC331F">
            <w:pPr>
              <w:pStyle w:val="Inne0"/>
              <w:spacing w:after="0"/>
              <w:jc w:val="center"/>
            </w:pPr>
            <w:r>
              <w:t>6</w:t>
            </w:r>
          </w:p>
        </w:tc>
        <w:tc>
          <w:tcPr>
            <w:tcW w:w="1546" w:type="dxa"/>
            <w:tcBorders>
              <w:top w:val="single" w:sz="4" w:space="0" w:color="auto"/>
              <w:left w:val="single" w:sz="4" w:space="0" w:color="auto"/>
            </w:tcBorders>
            <w:shd w:val="clear" w:color="auto" w:fill="FFFFFF"/>
            <w:vAlign w:val="center"/>
          </w:tcPr>
          <w:p w14:paraId="779D35BB" w14:textId="330CDE6A" w:rsidR="00983FA3" w:rsidRDefault="000E71EB">
            <w:pPr>
              <w:pStyle w:val="Inne0"/>
              <w:spacing w:after="0"/>
              <w:jc w:val="center"/>
            </w:pPr>
            <w:r>
              <w:t>x</w:t>
            </w:r>
          </w:p>
        </w:tc>
        <w:tc>
          <w:tcPr>
            <w:tcW w:w="1541" w:type="dxa"/>
            <w:tcBorders>
              <w:top w:val="single" w:sz="4" w:space="0" w:color="auto"/>
              <w:left w:val="single" w:sz="4" w:space="0" w:color="auto"/>
            </w:tcBorders>
            <w:shd w:val="clear" w:color="auto" w:fill="FFFFFF"/>
          </w:tcPr>
          <w:p w14:paraId="6523353A" w14:textId="77777777" w:rsidR="00983FA3" w:rsidRDefault="00983FA3">
            <w:pPr>
              <w:rPr>
                <w:sz w:val="10"/>
                <w:szCs w:val="10"/>
              </w:rPr>
            </w:pPr>
          </w:p>
        </w:tc>
        <w:tc>
          <w:tcPr>
            <w:tcW w:w="1546" w:type="dxa"/>
            <w:tcBorders>
              <w:top w:val="single" w:sz="4" w:space="0" w:color="auto"/>
              <w:left w:val="single" w:sz="4" w:space="0" w:color="auto"/>
            </w:tcBorders>
            <w:shd w:val="clear" w:color="auto" w:fill="FFFFFF"/>
          </w:tcPr>
          <w:p w14:paraId="12BDDA4C" w14:textId="77777777" w:rsidR="00983FA3" w:rsidRDefault="00983FA3">
            <w:pPr>
              <w:rPr>
                <w:sz w:val="10"/>
                <w:szCs w:val="10"/>
              </w:rPr>
            </w:pPr>
          </w:p>
        </w:tc>
        <w:tc>
          <w:tcPr>
            <w:tcW w:w="1541" w:type="dxa"/>
            <w:tcBorders>
              <w:top w:val="single" w:sz="4" w:space="0" w:color="auto"/>
              <w:left w:val="single" w:sz="4" w:space="0" w:color="auto"/>
            </w:tcBorders>
            <w:shd w:val="clear" w:color="auto" w:fill="FFFFFF"/>
          </w:tcPr>
          <w:p w14:paraId="186C627D" w14:textId="77777777" w:rsidR="00983FA3" w:rsidRDefault="00983FA3">
            <w:pPr>
              <w:rPr>
                <w:sz w:val="10"/>
                <w:szCs w:val="10"/>
              </w:rPr>
            </w:pPr>
          </w:p>
        </w:tc>
        <w:tc>
          <w:tcPr>
            <w:tcW w:w="1555" w:type="dxa"/>
            <w:tcBorders>
              <w:top w:val="single" w:sz="4" w:space="0" w:color="auto"/>
              <w:left w:val="single" w:sz="4" w:space="0" w:color="auto"/>
              <w:right w:val="single" w:sz="4" w:space="0" w:color="auto"/>
            </w:tcBorders>
            <w:shd w:val="clear" w:color="auto" w:fill="FFFFFF"/>
          </w:tcPr>
          <w:p w14:paraId="110B16D3" w14:textId="77777777" w:rsidR="00983FA3" w:rsidRDefault="00983FA3">
            <w:pPr>
              <w:rPr>
                <w:sz w:val="10"/>
                <w:szCs w:val="10"/>
              </w:rPr>
            </w:pPr>
          </w:p>
        </w:tc>
      </w:tr>
      <w:tr w:rsidR="00983FA3" w14:paraId="054B1C7E" w14:textId="77777777">
        <w:trPr>
          <w:trHeight w:hRule="exact" w:val="480"/>
          <w:jc w:val="center"/>
        </w:trPr>
        <w:tc>
          <w:tcPr>
            <w:tcW w:w="1234" w:type="dxa"/>
            <w:tcBorders>
              <w:top w:val="single" w:sz="4" w:space="0" w:color="auto"/>
              <w:left w:val="single" w:sz="4" w:space="0" w:color="auto"/>
            </w:tcBorders>
            <w:shd w:val="clear" w:color="auto" w:fill="FFFFFF"/>
            <w:vAlign w:val="center"/>
          </w:tcPr>
          <w:p w14:paraId="0C940DC5" w14:textId="77777777" w:rsidR="00983FA3" w:rsidRDefault="00BC331F">
            <w:pPr>
              <w:pStyle w:val="Inne0"/>
              <w:spacing w:after="0"/>
              <w:jc w:val="center"/>
            </w:pPr>
            <w:r>
              <w:t>7</w:t>
            </w:r>
          </w:p>
        </w:tc>
        <w:tc>
          <w:tcPr>
            <w:tcW w:w="1546" w:type="dxa"/>
            <w:tcBorders>
              <w:top w:val="single" w:sz="4" w:space="0" w:color="auto"/>
              <w:left w:val="single" w:sz="4" w:space="0" w:color="auto"/>
            </w:tcBorders>
            <w:shd w:val="clear" w:color="auto" w:fill="FFFFFF"/>
            <w:vAlign w:val="center"/>
          </w:tcPr>
          <w:p w14:paraId="26E105D3" w14:textId="0FBD4A4C" w:rsidR="00983FA3" w:rsidRDefault="000E71EB">
            <w:pPr>
              <w:pStyle w:val="Inne0"/>
              <w:spacing w:after="0"/>
              <w:jc w:val="center"/>
            </w:pPr>
            <w:r>
              <w:t>x</w:t>
            </w:r>
          </w:p>
        </w:tc>
        <w:tc>
          <w:tcPr>
            <w:tcW w:w="1541" w:type="dxa"/>
            <w:tcBorders>
              <w:top w:val="single" w:sz="4" w:space="0" w:color="auto"/>
              <w:left w:val="single" w:sz="4" w:space="0" w:color="auto"/>
            </w:tcBorders>
            <w:shd w:val="clear" w:color="auto" w:fill="FFFFFF"/>
          </w:tcPr>
          <w:p w14:paraId="21A93F87" w14:textId="77777777" w:rsidR="00983FA3" w:rsidRDefault="00983FA3">
            <w:pPr>
              <w:rPr>
                <w:sz w:val="10"/>
                <w:szCs w:val="10"/>
              </w:rPr>
            </w:pPr>
          </w:p>
        </w:tc>
        <w:tc>
          <w:tcPr>
            <w:tcW w:w="1546" w:type="dxa"/>
            <w:tcBorders>
              <w:top w:val="single" w:sz="4" w:space="0" w:color="auto"/>
              <w:left w:val="single" w:sz="4" w:space="0" w:color="auto"/>
            </w:tcBorders>
            <w:shd w:val="clear" w:color="auto" w:fill="FFFFFF"/>
          </w:tcPr>
          <w:p w14:paraId="74F6E9A5" w14:textId="77777777" w:rsidR="00983FA3" w:rsidRDefault="00983FA3">
            <w:pPr>
              <w:rPr>
                <w:sz w:val="10"/>
                <w:szCs w:val="10"/>
              </w:rPr>
            </w:pPr>
          </w:p>
        </w:tc>
        <w:tc>
          <w:tcPr>
            <w:tcW w:w="1541" w:type="dxa"/>
            <w:tcBorders>
              <w:top w:val="single" w:sz="4" w:space="0" w:color="auto"/>
              <w:left w:val="single" w:sz="4" w:space="0" w:color="auto"/>
            </w:tcBorders>
            <w:shd w:val="clear" w:color="auto" w:fill="FFFFFF"/>
          </w:tcPr>
          <w:p w14:paraId="3F6E4358" w14:textId="77777777" w:rsidR="00983FA3" w:rsidRDefault="00983FA3">
            <w:pPr>
              <w:rPr>
                <w:sz w:val="10"/>
                <w:szCs w:val="10"/>
              </w:rPr>
            </w:pPr>
          </w:p>
        </w:tc>
        <w:tc>
          <w:tcPr>
            <w:tcW w:w="1555" w:type="dxa"/>
            <w:tcBorders>
              <w:top w:val="single" w:sz="4" w:space="0" w:color="auto"/>
              <w:left w:val="single" w:sz="4" w:space="0" w:color="auto"/>
              <w:right w:val="single" w:sz="4" w:space="0" w:color="auto"/>
            </w:tcBorders>
            <w:shd w:val="clear" w:color="auto" w:fill="FFFFFF"/>
          </w:tcPr>
          <w:p w14:paraId="041A7019" w14:textId="77777777" w:rsidR="00983FA3" w:rsidRDefault="00983FA3">
            <w:pPr>
              <w:rPr>
                <w:sz w:val="10"/>
                <w:szCs w:val="10"/>
              </w:rPr>
            </w:pPr>
          </w:p>
        </w:tc>
      </w:tr>
      <w:tr w:rsidR="00983FA3" w14:paraId="674E6D5D" w14:textId="77777777">
        <w:trPr>
          <w:trHeight w:hRule="exact" w:val="480"/>
          <w:jc w:val="center"/>
        </w:trPr>
        <w:tc>
          <w:tcPr>
            <w:tcW w:w="1234" w:type="dxa"/>
            <w:tcBorders>
              <w:top w:val="single" w:sz="4" w:space="0" w:color="auto"/>
              <w:left w:val="single" w:sz="4" w:space="0" w:color="auto"/>
            </w:tcBorders>
            <w:shd w:val="clear" w:color="auto" w:fill="FFFFFF"/>
            <w:vAlign w:val="center"/>
          </w:tcPr>
          <w:p w14:paraId="2D90C419" w14:textId="77777777" w:rsidR="00983FA3" w:rsidRDefault="00BC331F">
            <w:pPr>
              <w:pStyle w:val="Inne0"/>
              <w:spacing w:after="0"/>
              <w:jc w:val="center"/>
            </w:pPr>
            <w:r>
              <w:t>8</w:t>
            </w:r>
          </w:p>
        </w:tc>
        <w:tc>
          <w:tcPr>
            <w:tcW w:w="1546" w:type="dxa"/>
            <w:tcBorders>
              <w:top w:val="single" w:sz="4" w:space="0" w:color="auto"/>
              <w:left w:val="single" w:sz="4" w:space="0" w:color="auto"/>
            </w:tcBorders>
            <w:shd w:val="clear" w:color="auto" w:fill="FFFFFF"/>
            <w:vAlign w:val="center"/>
          </w:tcPr>
          <w:p w14:paraId="25BFC102" w14:textId="5A3EB2D9" w:rsidR="00983FA3" w:rsidRDefault="000E71EB">
            <w:pPr>
              <w:pStyle w:val="Inne0"/>
              <w:spacing w:after="0"/>
              <w:jc w:val="center"/>
            </w:pPr>
            <w:r>
              <w:t>90</w:t>
            </w:r>
          </w:p>
        </w:tc>
        <w:tc>
          <w:tcPr>
            <w:tcW w:w="1541" w:type="dxa"/>
            <w:tcBorders>
              <w:top w:val="single" w:sz="4" w:space="0" w:color="auto"/>
              <w:left w:val="single" w:sz="4" w:space="0" w:color="auto"/>
            </w:tcBorders>
            <w:shd w:val="clear" w:color="auto" w:fill="FFFFFF"/>
          </w:tcPr>
          <w:p w14:paraId="485C3FF8" w14:textId="77777777" w:rsidR="00983FA3" w:rsidRDefault="00983FA3">
            <w:pPr>
              <w:rPr>
                <w:sz w:val="10"/>
                <w:szCs w:val="10"/>
              </w:rPr>
            </w:pPr>
          </w:p>
        </w:tc>
        <w:tc>
          <w:tcPr>
            <w:tcW w:w="1546" w:type="dxa"/>
            <w:tcBorders>
              <w:top w:val="single" w:sz="4" w:space="0" w:color="auto"/>
              <w:left w:val="single" w:sz="4" w:space="0" w:color="auto"/>
            </w:tcBorders>
            <w:shd w:val="clear" w:color="auto" w:fill="FFFFFF"/>
          </w:tcPr>
          <w:p w14:paraId="160EE98F" w14:textId="77777777" w:rsidR="00983FA3" w:rsidRDefault="00983FA3">
            <w:pPr>
              <w:rPr>
                <w:sz w:val="10"/>
                <w:szCs w:val="10"/>
              </w:rPr>
            </w:pPr>
          </w:p>
        </w:tc>
        <w:tc>
          <w:tcPr>
            <w:tcW w:w="1541" w:type="dxa"/>
            <w:tcBorders>
              <w:top w:val="single" w:sz="4" w:space="0" w:color="auto"/>
              <w:left w:val="single" w:sz="4" w:space="0" w:color="auto"/>
            </w:tcBorders>
            <w:shd w:val="clear" w:color="auto" w:fill="FFFFFF"/>
          </w:tcPr>
          <w:p w14:paraId="5522CBF8" w14:textId="77777777" w:rsidR="00983FA3" w:rsidRDefault="00983FA3">
            <w:pPr>
              <w:rPr>
                <w:sz w:val="10"/>
                <w:szCs w:val="10"/>
              </w:rPr>
            </w:pPr>
          </w:p>
        </w:tc>
        <w:tc>
          <w:tcPr>
            <w:tcW w:w="1555" w:type="dxa"/>
            <w:tcBorders>
              <w:top w:val="single" w:sz="4" w:space="0" w:color="auto"/>
              <w:left w:val="single" w:sz="4" w:space="0" w:color="auto"/>
              <w:right w:val="single" w:sz="4" w:space="0" w:color="auto"/>
            </w:tcBorders>
            <w:shd w:val="clear" w:color="auto" w:fill="FFFFFF"/>
          </w:tcPr>
          <w:p w14:paraId="32F7CBB3" w14:textId="77777777" w:rsidR="00983FA3" w:rsidRDefault="00983FA3">
            <w:pPr>
              <w:rPr>
                <w:sz w:val="10"/>
                <w:szCs w:val="10"/>
              </w:rPr>
            </w:pPr>
          </w:p>
        </w:tc>
      </w:tr>
      <w:tr w:rsidR="00983FA3" w14:paraId="60E20B27" w14:textId="77777777">
        <w:trPr>
          <w:trHeight w:hRule="exact" w:val="480"/>
          <w:jc w:val="center"/>
        </w:trPr>
        <w:tc>
          <w:tcPr>
            <w:tcW w:w="1234" w:type="dxa"/>
            <w:tcBorders>
              <w:top w:val="single" w:sz="4" w:space="0" w:color="auto"/>
              <w:left w:val="single" w:sz="4" w:space="0" w:color="auto"/>
            </w:tcBorders>
            <w:shd w:val="clear" w:color="auto" w:fill="FFFFFF"/>
            <w:vAlign w:val="center"/>
          </w:tcPr>
          <w:p w14:paraId="46C672BC" w14:textId="77777777" w:rsidR="00983FA3" w:rsidRDefault="00BC331F">
            <w:pPr>
              <w:pStyle w:val="Inne0"/>
              <w:spacing w:after="0"/>
              <w:jc w:val="center"/>
            </w:pPr>
            <w:r>
              <w:t>9</w:t>
            </w:r>
          </w:p>
        </w:tc>
        <w:tc>
          <w:tcPr>
            <w:tcW w:w="1546" w:type="dxa"/>
            <w:tcBorders>
              <w:top w:val="single" w:sz="4" w:space="0" w:color="auto"/>
              <w:left w:val="single" w:sz="4" w:space="0" w:color="auto"/>
            </w:tcBorders>
            <w:shd w:val="clear" w:color="auto" w:fill="FFFFFF"/>
            <w:vAlign w:val="center"/>
          </w:tcPr>
          <w:p w14:paraId="462C69FE" w14:textId="4472015B" w:rsidR="00983FA3" w:rsidRDefault="000E71EB">
            <w:pPr>
              <w:pStyle w:val="Inne0"/>
              <w:spacing w:after="0"/>
              <w:jc w:val="center"/>
            </w:pPr>
            <w:r>
              <w:t>4960</w:t>
            </w:r>
          </w:p>
        </w:tc>
        <w:tc>
          <w:tcPr>
            <w:tcW w:w="1541" w:type="dxa"/>
            <w:tcBorders>
              <w:top w:val="single" w:sz="4" w:space="0" w:color="auto"/>
              <w:left w:val="single" w:sz="4" w:space="0" w:color="auto"/>
            </w:tcBorders>
            <w:shd w:val="clear" w:color="auto" w:fill="FFFFFF"/>
          </w:tcPr>
          <w:p w14:paraId="30EB0AFE" w14:textId="77777777" w:rsidR="00983FA3" w:rsidRDefault="00983FA3">
            <w:pPr>
              <w:rPr>
                <w:sz w:val="10"/>
                <w:szCs w:val="10"/>
              </w:rPr>
            </w:pPr>
          </w:p>
        </w:tc>
        <w:tc>
          <w:tcPr>
            <w:tcW w:w="1546" w:type="dxa"/>
            <w:tcBorders>
              <w:top w:val="single" w:sz="4" w:space="0" w:color="auto"/>
              <w:left w:val="single" w:sz="4" w:space="0" w:color="auto"/>
            </w:tcBorders>
            <w:shd w:val="clear" w:color="auto" w:fill="FFFFFF"/>
          </w:tcPr>
          <w:p w14:paraId="44118452" w14:textId="77777777" w:rsidR="00983FA3" w:rsidRDefault="00983FA3">
            <w:pPr>
              <w:rPr>
                <w:sz w:val="10"/>
                <w:szCs w:val="10"/>
              </w:rPr>
            </w:pPr>
          </w:p>
        </w:tc>
        <w:tc>
          <w:tcPr>
            <w:tcW w:w="1541" w:type="dxa"/>
            <w:tcBorders>
              <w:top w:val="single" w:sz="4" w:space="0" w:color="auto"/>
              <w:left w:val="single" w:sz="4" w:space="0" w:color="auto"/>
            </w:tcBorders>
            <w:shd w:val="clear" w:color="auto" w:fill="FFFFFF"/>
          </w:tcPr>
          <w:p w14:paraId="6F0E13A8" w14:textId="77777777" w:rsidR="00983FA3" w:rsidRDefault="00983FA3">
            <w:pPr>
              <w:rPr>
                <w:sz w:val="10"/>
                <w:szCs w:val="10"/>
              </w:rPr>
            </w:pPr>
          </w:p>
        </w:tc>
        <w:tc>
          <w:tcPr>
            <w:tcW w:w="1555" w:type="dxa"/>
            <w:tcBorders>
              <w:top w:val="single" w:sz="4" w:space="0" w:color="auto"/>
              <w:left w:val="single" w:sz="4" w:space="0" w:color="auto"/>
              <w:right w:val="single" w:sz="4" w:space="0" w:color="auto"/>
            </w:tcBorders>
            <w:shd w:val="clear" w:color="auto" w:fill="FFFFFF"/>
          </w:tcPr>
          <w:p w14:paraId="0A14F405" w14:textId="77777777" w:rsidR="00983FA3" w:rsidRDefault="00983FA3">
            <w:pPr>
              <w:rPr>
                <w:sz w:val="10"/>
                <w:szCs w:val="10"/>
              </w:rPr>
            </w:pPr>
          </w:p>
        </w:tc>
      </w:tr>
      <w:tr w:rsidR="00983FA3" w14:paraId="288737E8" w14:textId="77777777">
        <w:trPr>
          <w:trHeight w:hRule="exact" w:val="475"/>
          <w:jc w:val="center"/>
        </w:trPr>
        <w:tc>
          <w:tcPr>
            <w:tcW w:w="1234" w:type="dxa"/>
            <w:tcBorders>
              <w:top w:val="single" w:sz="4" w:space="0" w:color="auto"/>
              <w:left w:val="single" w:sz="4" w:space="0" w:color="auto"/>
            </w:tcBorders>
            <w:shd w:val="clear" w:color="auto" w:fill="FFFFFF"/>
            <w:vAlign w:val="center"/>
          </w:tcPr>
          <w:p w14:paraId="5AD2BEDE" w14:textId="77777777" w:rsidR="00983FA3" w:rsidRDefault="00BC331F">
            <w:pPr>
              <w:pStyle w:val="Inne0"/>
              <w:spacing w:after="0"/>
              <w:jc w:val="center"/>
            </w:pPr>
            <w:r>
              <w:t>10</w:t>
            </w:r>
          </w:p>
        </w:tc>
        <w:tc>
          <w:tcPr>
            <w:tcW w:w="1546" w:type="dxa"/>
            <w:tcBorders>
              <w:top w:val="single" w:sz="4" w:space="0" w:color="auto"/>
              <w:left w:val="single" w:sz="4" w:space="0" w:color="auto"/>
            </w:tcBorders>
            <w:shd w:val="clear" w:color="auto" w:fill="FFFFFF"/>
            <w:vAlign w:val="center"/>
          </w:tcPr>
          <w:p w14:paraId="61F13379" w14:textId="7220815E" w:rsidR="00983FA3" w:rsidRDefault="000E71EB">
            <w:pPr>
              <w:pStyle w:val="Inne0"/>
              <w:spacing w:after="0"/>
              <w:jc w:val="center"/>
            </w:pPr>
            <w:r>
              <w:t>1990</w:t>
            </w:r>
          </w:p>
        </w:tc>
        <w:tc>
          <w:tcPr>
            <w:tcW w:w="1541" w:type="dxa"/>
            <w:tcBorders>
              <w:top w:val="single" w:sz="4" w:space="0" w:color="auto"/>
              <w:left w:val="single" w:sz="4" w:space="0" w:color="auto"/>
            </w:tcBorders>
            <w:shd w:val="clear" w:color="auto" w:fill="FFFFFF"/>
          </w:tcPr>
          <w:p w14:paraId="7D508737" w14:textId="77777777" w:rsidR="00983FA3" w:rsidRDefault="00983FA3">
            <w:pPr>
              <w:rPr>
                <w:sz w:val="10"/>
                <w:szCs w:val="10"/>
              </w:rPr>
            </w:pPr>
          </w:p>
        </w:tc>
        <w:tc>
          <w:tcPr>
            <w:tcW w:w="1546" w:type="dxa"/>
            <w:tcBorders>
              <w:top w:val="single" w:sz="4" w:space="0" w:color="auto"/>
              <w:left w:val="single" w:sz="4" w:space="0" w:color="auto"/>
            </w:tcBorders>
            <w:shd w:val="clear" w:color="auto" w:fill="FFFFFF"/>
          </w:tcPr>
          <w:p w14:paraId="15603627" w14:textId="77777777" w:rsidR="00983FA3" w:rsidRDefault="00983FA3">
            <w:pPr>
              <w:rPr>
                <w:sz w:val="10"/>
                <w:szCs w:val="10"/>
              </w:rPr>
            </w:pPr>
          </w:p>
        </w:tc>
        <w:tc>
          <w:tcPr>
            <w:tcW w:w="1541" w:type="dxa"/>
            <w:tcBorders>
              <w:top w:val="single" w:sz="4" w:space="0" w:color="auto"/>
              <w:left w:val="single" w:sz="4" w:space="0" w:color="auto"/>
            </w:tcBorders>
            <w:shd w:val="clear" w:color="auto" w:fill="FFFFFF"/>
          </w:tcPr>
          <w:p w14:paraId="270A42AC" w14:textId="77777777" w:rsidR="00983FA3" w:rsidRDefault="00983FA3">
            <w:pPr>
              <w:rPr>
                <w:sz w:val="10"/>
                <w:szCs w:val="10"/>
              </w:rPr>
            </w:pPr>
          </w:p>
        </w:tc>
        <w:tc>
          <w:tcPr>
            <w:tcW w:w="1555" w:type="dxa"/>
            <w:tcBorders>
              <w:top w:val="single" w:sz="4" w:space="0" w:color="auto"/>
              <w:left w:val="single" w:sz="4" w:space="0" w:color="auto"/>
              <w:right w:val="single" w:sz="4" w:space="0" w:color="auto"/>
            </w:tcBorders>
            <w:shd w:val="clear" w:color="auto" w:fill="FFFFFF"/>
          </w:tcPr>
          <w:p w14:paraId="4FAC856B" w14:textId="77777777" w:rsidR="00983FA3" w:rsidRDefault="00983FA3">
            <w:pPr>
              <w:rPr>
                <w:sz w:val="10"/>
                <w:szCs w:val="10"/>
              </w:rPr>
            </w:pPr>
          </w:p>
        </w:tc>
      </w:tr>
      <w:tr w:rsidR="00983FA3" w14:paraId="527028C5" w14:textId="77777777">
        <w:trPr>
          <w:trHeight w:hRule="exact" w:val="480"/>
          <w:jc w:val="center"/>
        </w:trPr>
        <w:tc>
          <w:tcPr>
            <w:tcW w:w="1234" w:type="dxa"/>
            <w:tcBorders>
              <w:top w:val="single" w:sz="4" w:space="0" w:color="auto"/>
              <w:left w:val="single" w:sz="4" w:space="0" w:color="auto"/>
            </w:tcBorders>
            <w:shd w:val="clear" w:color="auto" w:fill="FFFFFF"/>
            <w:vAlign w:val="center"/>
          </w:tcPr>
          <w:p w14:paraId="6678978B" w14:textId="77777777" w:rsidR="00983FA3" w:rsidRDefault="00BC331F">
            <w:pPr>
              <w:pStyle w:val="Inne0"/>
              <w:spacing w:after="0"/>
              <w:jc w:val="center"/>
            </w:pPr>
            <w:r>
              <w:t>11</w:t>
            </w:r>
          </w:p>
        </w:tc>
        <w:tc>
          <w:tcPr>
            <w:tcW w:w="1546" w:type="dxa"/>
            <w:tcBorders>
              <w:top w:val="single" w:sz="4" w:space="0" w:color="auto"/>
              <w:left w:val="single" w:sz="4" w:space="0" w:color="auto"/>
            </w:tcBorders>
            <w:shd w:val="clear" w:color="auto" w:fill="FFFFFF"/>
            <w:vAlign w:val="center"/>
          </w:tcPr>
          <w:p w14:paraId="3B5AAEA6" w14:textId="5E97FD79" w:rsidR="00983FA3" w:rsidRDefault="000E71EB">
            <w:pPr>
              <w:pStyle w:val="Inne0"/>
              <w:spacing w:after="0"/>
              <w:jc w:val="center"/>
            </w:pPr>
            <w:r>
              <w:t>3060</w:t>
            </w:r>
          </w:p>
        </w:tc>
        <w:tc>
          <w:tcPr>
            <w:tcW w:w="1541" w:type="dxa"/>
            <w:tcBorders>
              <w:top w:val="single" w:sz="4" w:space="0" w:color="auto"/>
              <w:left w:val="single" w:sz="4" w:space="0" w:color="auto"/>
            </w:tcBorders>
            <w:shd w:val="clear" w:color="auto" w:fill="FFFFFF"/>
          </w:tcPr>
          <w:p w14:paraId="20EAF983" w14:textId="77777777" w:rsidR="00983FA3" w:rsidRDefault="00983FA3">
            <w:pPr>
              <w:rPr>
                <w:sz w:val="10"/>
                <w:szCs w:val="10"/>
              </w:rPr>
            </w:pPr>
          </w:p>
        </w:tc>
        <w:tc>
          <w:tcPr>
            <w:tcW w:w="1546" w:type="dxa"/>
            <w:tcBorders>
              <w:top w:val="single" w:sz="4" w:space="0" w:color="auto"/>
              <w:left w:val="single" w:sz="4" w:space="0" w:color="auto"/>
            </w:tcBorders>
            <w:shd w:val="clear" w:color="auto" w:fill="FFFFFF"/>
          </w:tcPr>
          <w:p w14:paraId="7172DCF2" w14:textId="77777777" w:rsidR="00983FA3" w:rsidRDefault="00983FA3">
            <w:pPr>
              <w:rPr>
                <w:sz w:val="10"/>
                <w:szCs w:val="10"/>
              </w:rPr>
            </w:pPr>
          </w:p>
        </w:tc>
        <w:tc>
          <w:tcPr>
            <w:tcW w:w="1541" w:type="dxa"/>
            <w:tcBorders>
              <w:top w:val="single" w:sz="4" w:space="0" w:color="auto"/>
              <w:left w:val="single" w:sz="4" w:space="0" w:color="auto"/>
            </w:tcBorders>
            <w:shd w:val="clear" w:color="auto" w:fill="FFFFFF"/>
          </w:tcPr>
          <w:p w14:paraId="5E931F42" w14:textId="77777777" w:rsidR="00983FA3" w:rsidRDefault="00983FA3">
            <w:pPr>
              <w:rPr>
                <w:sz w:val="10"/>
                <w:szCs w:val="10"/>
              </w:rPr>
            </w:pPr>
          </w:p>
        </w:tc>
        <w:tc>
          <w:tcPr>
            <w:tcW w:w="1555" w:type="dxa"/>
            <w:tcBorders>
              <w:top w:val="single" w:sz="4" w:space="0" w:color="auto"/>
              <w:left w:val="single" w:sz="4" w:space="0" w:color="auto"/>
              <w:right w:val="single" w:sz="4" w:space="0" w:color="auto"/>
            </w:tcBorders>
            <w:shd w:val="clear" w:color="auto" w:fill="FFFFFF"/>
          </w:tcPr>
          <w:p w14:paraId="4D22FDD1" w14:textId="77777777" w:rsidR="00983FA3" w:rsidRDefault="00983FA3">
            <w:pPr>
              <w:rPr>
                <w:sz w:val="10"/>
                <w:szCs w:val="10"/>
              </w:rPr>
            </w:pPr>
          </w:p>
        </w:tc>
      </w:tr>
      <w:tr w:rsidR="00535701" w14:paraId="4ECB9705" w14:textId="77777777">
        <w:trPr>
          <w:trHeight w:hRule="exact" w:val="480"/>
          <w:jc w:val="center"/>
        </w:trPr>
        <w:tc>
          <w:tcPr>
            <w:tcW w:w="1234" w:type="dxa"/>
            <w:tcBorders>
              <w:top w:val="single" w:sz="4" w:space="0" w:color="auto"/>
              <w:left w:val="single" w:sz="4" w:space="0" w:color="auto"/>
            </w:tcBorders>
            <w:shd w:val="clear" w:color="auto" w:fill="FFFFFF"/>
            <w:vAlign w:val="center"/>
          </w:tcPr>
          <w:p w14:paraId="0390750F" w14:textId="6219763C" w:rsidR="00535701" w:rsidRDefault="00535701">
            <w:pPr>
              <w:pStyle w:val="Inne0"/>
              <w:spacing w:after="0"/>
              <w:jc w:val="center"/>
            </w:pPr>
            <w:r>
              <w:t>12</w:t>
            </w:r>
          </w:p>
        </w:tc>
        <w:tc>
          <w:tcPr>
            <w:tcW w:w="1546" w:type="dxa"/>
            <w:tcBorders>
              <w:top w:val="single" w:sz="4" w:space="0" w:color="auto"/>
              <w:left w:val="single" w:sz="4" w:space="0" w:color="auto"/>
            </w:tcBorders>
            <w:shd w:val="clear" w:color="auto" w:fill="FFFFFF"/>
            <w:vAlign w:val="center"/>
          </w:tcPr>
          <w:p w14:paraId="57E76038" w14:textId="74478779" w:rsidR="00535701" w:rsidRDefault="000E71EB">
            <w:pPr>
              <w:pStyle w:val="Inne0"/>
              <w:spacing w:after="0"/>
              <w:jc w:val="center"/>
            </w:pPr>
            <w:r>
              <w:t>3150</w:t>
            </w:r>
          </w:p>
        </w:tc>
        <w:tc>
          <w:tcPr>
            <w:tcW w:w="1541" w:type="dxa"/>
            <w:tcBorders>
              <w:top w:val="single" w:sz="4" w:space="0" w:color="auto"/>
              <w:left w:val="single" w:sz="4" w:space="0" w:color="auto"/>
            </w:tcBorders>
            <w:shd w:val="clear" w:color="auto" w:fill="FFFFFF"/>
          </w:tcPr>
          <w:p w14:paraId="62631EC8" w14:textId="77777777" w:rsidR="00535701" w:rsidRDefault="00535701">
            <w:pPr>
              <w:rPr>
                <w:sz w:val="10"/>
                <w:szCs w:val="10"/>
              </w:rPr>
            </w:pPr>
          </w:p>
        </w:tc>
        <w:tc>
          <w:tcPr>
            <w:tcW w:w="1546" w:type="dxa"/>
            <w:tcBorders>
              <w:top w:val="single" w:sz="4" w:space="0" w:color="auto"/>
              <w:left w:val="single" w:sz="4" w:space="0" w:color="auto"/>
            </w:tcBorders>
            <w:shd w:val="clear" w:color="auto" w:fill="FFFFFF"/>
          </w:tcPr>
          <w:p w14:paraId="0FA0C1B7" w14:textId="77777777" w:rsidR="00535701" w:rsidRDefault="00535701">
            <w:pPr>
              <w:rPr>
                <w:sz w:val="10"/>
                <w:szCs w:val="10"/>
              </w:rPr>
            </w:pPr>
          </w:p>
        </w:tc>
        <w:tc>
          <w:tcPr>
            <w:tcW w:w="1541" w:type="dxa"/>
            <w:tcBorders>
              <w:top w:val="single" w:sz="4" w:space="0" w:color="auto"/>
              <w:left w:val="single" w:sz="4" w:space="0" w:color="auto"/>
            </w:tcBorders>
            <w:shd w:val="clear" w:color="auto" w:fill="FFFFFF"/>
          </w:tcPr>
          <w:p w14:paraId="253441E7" w14:textId="77777777" w:rsidR="00535701" w:rsidRDefault="00535701">
            <w:pPr>
              <w:rPr>
                <w:sz w:val="10"/>
                <w:szCs w:val="10"/>
              </w:rPr>
            </w:pPr>
          </w:p>
        </w:tc>
        <w:tc>
          <w:tcPr>
            <w:tcW w:w="1555" w:type="dxa"/>
            <w:tcBorders>
              <w:top w:val="single" w:sz="4" w:space="0" w:color="auto"/>
              <w:left w:val="single" w:sz="4" w:space="0" w:color="auto"/>
              <w:right w:val="single" w:sz="4" w:space="0" w:color="auto"/>
            </w:tcBorders>
            <w:shd w:val="clear" w:color="auto" w:fill="FFFFFF"/>
          </w:tcPr>
          <w:p w14:paraId="60D10C23" w14:textId="77777777" w:rsidR="00535701" w:rsidRDefault="00535701">
            <w:pPr>
              <w:rPr>
                <w:sz w:val="10"/>
                <w:szCs w:val="10"/>
              </w:rPr>
            </w:pPr>
          </w:p>
        </w:tc>
      </w:tr>
      <w:tr w:rsidR="00535701" w14:paraId="0DC2D929" w14:textId="77777777">
        <w:trPr>
          <w:trHeight w:hRule="exact" w:val="480"/>
          <w:jc w:val="center"/>
        </w:trPr>
        <w:tc>
          <w:tcPr>
            <w:tcW w:w="1234" w:type="dxa"/>
            <w:tcBorders>
              <w:top w:val="single" w:sz="4" w:space="0" w:color="auto"/>
              <w:left w:val="single" w:sz="4" w:space="0" w:color="auto"/>
            </w:tcBorders>
            <w:shd w:val="clear" w:color="auto" w:fill="FFFFFF"/>
            <w:vAlign w:val="center"/>
          </w:tcPr>
          <w:p w14:paraId="735434A2" w14:textId="0EC0615E" w:rsidR="00535701" w:rsidRDefault="00535701">
            <w:pPr>
              <w:pStyle w:val="Inne0"/>
              <w:spacing w:after="0"/>
              <w:jc w:val="center"/>
            </w:pPr>
            <w:r>
              <w:t>13</w:t>
            </w:r>
          </w:p>
        </w:tc>
        <w:tc>
          <w:tcPr>
            <w:tcW w:w="1546" w:type="dxa"/>
            <w:tcBorders>
              <w:top w:val="single" w:sz="4" w:space="0" w:color="auto"/>
              <w:left w:val="single" w:sz="4" w:space="0" w:color="auto"/>
            </w:tcBorders>
            <w:shd w:val="clear" w:color="auto" w:fill="FFFFFF"/>
            <w:vAlign w:val="center"/>
          </w:tcPr>
          <w:p w14:paraId="007431F4" w14:textId="4B165566" w:rsidR="00535701" w:rsidRDefault="000E71EB">
            <w:pPr>
              <w:pStyle w:val="Inne0"/>
              <w:spacing w:after="0"/>
              <w:jc w:val="center"/>
            </w:pPr>
            <w:r>
              <w:t>1990</w:t>
            </w:r>
          </w:p>
        </w:tc>
        <w:tc>
          <w:tcPr>
            <w:tcW w:w="1541" w:type="dxa"/>
            <w:tcBorders>
              <w:top w:val="single" w:sz="4" w:space="0" w:color="auto"/>
              <w:left w:val="single" w:sz="4" w:space="0" w:color="auto"/>
            </w:tcBorders>
            <w:shd w:val="clear" w:color="auto" w:fill="FFFFFF"/>
          </w:tcPr>
          <w:p w14:paraId="04ACFDF0" w14:textId="77777777" w:rsidR="00535701" w:rsidRDefault="00535701">
            <w:pPr>
              <w:rPr>
                <w:sz w:val="10"/>
                <w:szCs w:val="10"/>
              </w:rPr>
            </w:pPr>
          </w:p>
        </w:tc>
        <w:tc>
          <w:tcPr>
            <w:tcW w:w="1546" w:type="dxa"/>
            <w:tcBorders>
              <w:top w:val="single" w:sz="4" w:space="0" w:color="auto"/>
              <w:left w:val="single" w:sz="4" w:space="0" w:color="auto"/>
            </w:tcBorders>
            <w:shd w:val="clear" w:color="auto" w:fill="FFFFFF"/>
          </w:tcPr>
          <w:p w14:paraId="7B969EAD" w14:textId="77777777" w:rsidR="00535701" w:rsidRDefault="00535701">
            <w:pPr>
              <w:rPr>
                <w:sz w:val="10"/>
                <w:szCs w:val="10"/>
              </w:rPr>
            </w:pPr>
          </w:p>
        </w:tc>
        <w:tc>
          <w:tcPr>
            <w:tcW w:w="1541" w:type="dxa"/>
            <w:tcBorders>
              <w:top w:val="single" w:sz="4" w:space="0" w:color="auto"/>
              <w:left w:val="single" w:sz="4" w:space="0" w:color="auto"/>
            </w:tcBorders>
            <w:shd w:val="clear" w:color="auto" w:fill="FFFFFF"/>
          </w:tcPr>
          <w:p w14:paraId="5C524AEA" w14:textId="77777777" w:rsidR="00535701" w:rsidRDefault="00535701">
            <w:pPr>
              <w:rPr>
                <w:sz w:val="10"/>
                <w:szCs w:val="10"/>
              </w:rPr>
            </w:pPr>
          </w:p>
        </w:tc>
        <w:tc>
          <w:tcPr>
            <w:tcW w:w="1555" w:type="dxa"/>
            <w:tcBorders>
              <w:top w:val="single" w:sz="4" w:space="0" w:color="auto"/>
              <w:left w:val="single" w:sz="4" w:space="0" w:color="auto"/>
              <w:right w:val="single" w:sz="4" w:space="0" w:color="auto"/>
            </w:tcBorders>
            <w:shd w:val="clear" w:color="auto" w:fill="FFFFFF"/>
          </w:tcPr>
          <w:p w14:paraId="5C10DB88" w14:textId="77777777" w:rsidR="00535701" w:rsidRDefault="00535701">
            <w:pPr>
              <w:rPr>
                <w:sz w:val="10"/>
                <w:szCs w:val="10"/>
              </w:rPr>
            </w:pPr>
          </w:p>
        </w:tc>
      </w:tr>
      <w:tr w:rsidR="00B45E56" w14:paraId="11D8C2B1" w14:textId="77777777">
        <w:trPr>
          <w:trHeight w:hRule="exact" w:val="480"/>
          <w:jc w:val="center"/>
        </w:trPr>
        <w:tc>
          <w:tcPr>
            <w:tcW w:w="1234" w:type="dxa"/>
            <w:tcBorders>
              <w:top w:val="single" w:sz="4" w:space="0" w:color="auto"/>
              <w:left w:val="single" w:sz="4" w:space="0" w:color="auto"/>
            </w:tcBorders>
            <w:shd w:val="clear" w:color="auto" w:fill="FFFFFF"/>
            <w:vAlign w:val="center"/>
          </w:tcPr>
          <w:p w14:paraId="6710EE8B" w14:textId="6D080FA2" w:rsidR="00B45E56" w:rsidRDefault="00535701">
            <w:pPr>
              <w:pStyle w:val="Inne0"/>
              <w:spacing w:after="0"/>
              <w:jc w:val="center"/>
            </w:pPr>
            <w:r>
              <w:t>14</w:t>
            </w:r>
          </w:p>
        </w:tc>
        <w:tc>
          <w:tcPr>
            <w:tcW w:w="1546" w:type="dxa"/>
            <w:tcBorders>
              <w:top w:val="single" w:sz="4" w:space="0" w:color="auto"/>
              <w:left w:val="single" w:sz="4" w:space="0" w:color="auto"/>
            </w:tcBorders>
            <w:shd w:val="clear" w:color="auto" w:fill="FFFFFF"/>
            <w:vAlign w:val="center"/>
          </w:tcPr>
          <w:p w14:paraId="0F9C4070" w14:textId="2A8904E7" w:rsidR="00B45E56" w:rsidRDefault="000E71EB">
            <w:pPr>
              <w:pStyle w:val="Inne0"/>
              <w:spacing w:after="0"/>
              <w:jc w:val="center"/>
            </w:pPr>
            <w:r>
              <w:t>3060</w:t>
            </w:r>
          </w:p>
        </w:tc>
        <w:tc>
          <w:tcPr>
            <w:tcW w:w="1541" w:type="dxa"/>
            <w:tcBorders>
              <w:top w:val="single" w:sz="4" w:space="0" w:color="auto"/>
              <w:left w:val="single" w:sz="4" w:space="0" w:color="auto"/>
            </w:tcBorders>
            <w:shd w:val="clear" w:color="auto" w:fill="FFFFFF"/>
          </w:tcPr>
          <w:p w14:paraId="7860B86A" w14:textId="77777777" w:rsidR="00B45E56" w:rsidRDefault="00B45E56">
            <w:pPr>
              <w:rPr>
                <w:sz w:val="10"/>
                <w:szCs w:val="10"/>
              </w:rPr>
            </w:pPr>
          </w:p>
        </w:tc>
        <w:tc>
          <w:tcPr>
            <w:tcW w:w="1546" w:type="dxa"/>
            <w:tcBorders>
              <w:top w:val="single" w:sz="4" w:space="0" w:color="auto"/>
              <w:left w:val="single" w:sz="4" w:space="0" w:color="auto"/>
            </w:tcBorders>
            <w:shd w:val="clear" w:color="auto" w:fill="FFFFFF"/>
          </w:tcPr>
          <w:p w14:paraId="318FAF66" w14:textId="77777777" w:rsidR="00B45E56" w:rsidRDefault="00B45E56">
            <w:pPr>
              <w:rPr>
                <w:sz w:val="10"/>
                <w:szCs w:val="10"/>
              </w:rPr>
            </w:pPr>
          </w:p>
        </w:tc>
        <w:tc>
          <w:tcPr>
            <w:tcW w:w="1541" w:type="dxa"/>
            <w:tcBorders>
              <w:top w:val="single" w:sz="4" w:space="0" w:color="auto"/>
              <w:left w:val="single" w:sz="4" w:space="0" w:color="auto"/>
            </w:tcBorders>
            <w:shd w:val="clear" w:color="auto" w:fill="FFFFFF"/>
          </w:tcPr>
          <w:p w14:paraId="70489D51" w14:textId="77777777" w:rsidR="00B45E56" w:rsidRDefault="00B45E56">
            <w:pPr>
              <w:rPr>
                <w:sz w:val="10"/>
                <w:szCs w:val="10"/>
              </w:rPr>
            </w:pPr>
          </w:p>
        </w:tc>
        <w:tc>
          <w:tcPr>
            <w:tcW w:w="1555" w:type="dxa"/>
            <w:tcBorders>
              <w:top w:val="single" w:sz="4" w:space="0" w:color="auto"/>
              <w:left w:val="single" w:sz="4" w:space="0" w:color="auto"/>
              <w:right w:val="single" w:sz="4" w:space="0" w:color="auto"/>
            </w:tcBorders>
            <w:shd w:val="clear" w:color="auto" w:fill="FFFFFF"/>
          </w:tcPr>
          <w:p w14:paraId="2CC80E49" w14:textId="77777777" w:rsidR="00B45E56" w:rsidRDefault="00B45E56">
            <w:pPr>
              <w:rPr>
                <w:sz w:val="10"/>
                <w:szCs w:val="10"/>
              </w:rPr>
            </w:pPr>
          </w:p>
        </w:tc>
      </w:tr>
      <w:tr w:rsidR="0053185E" w14:paraId="1BD0B13A" w14:textId="77777777" w:rsidTr="00964A3B">
        <w:trPr>
          <w:trHeight w:hRule="exact" w:val="570"/>
          <w:jc w:val="center"/>
        </w:trPr>
        <w:tc>
          <w:tcPr>
            <w:tcW w:w="1234" w:type="dxa"/>
            <w:tcBorders>
              <w:top w:val="single" w:sz="4" w:space="0" w:color="auto"/>
              <w:left w:val="single" w:sz="4" w:space="0" w:color="auto"/>
            </w:tcBorders>
            <w:shd w:val="clear" w:color="auto" w:fill="FFFFFF"/>
            <w:vAlign w:val="center"/>
          </w:tcPr>
          <w:p w14:paraId="4E32324B" w14:textId="16D9DE73" w:rsidR="0053185E" w:rsidRDefault="0053185E">
            <w:pPr>
              <w:pStyle w:val="Inne0"/>
              <w:spacing w:after="0"/>
              <w:jc w:val="center"/>
            </w:pPr>
            <w:r>
              <w:t>15</w:t>
            </w:r>
          </w:p>
        </w:tc>
        <w:tc>
          <w:tcPr>
            <w:tcW w:w="1546" w:type="dxa"/>
            <w:tcBorders>
              <w:top w:val="single" w:sz="4" w:space="0" w:color="auto"/>
              <w:left w:val="single" w:sz="4" w:space="0" w:color="auto"/>
            </w:tcBorders>
            <w:shd w:val="clear" w:color="auto" w:fill="FFFFFF"/>
            <w:vAlign w:val="center"/>
          </w:tcPr>
          <w:p w14:paraId="76C04128" w14:textId="52F280BD" w:rsidR="0053185E" w:rsidRPr="0053185E" w:rsidRDefault="00964A3B">
            <w:pPr>
              <w:pStyle w:val="Inne0"/>
              <w:spacing w:after="0"/>
              <w:jc w:val="center"/>
            </w:pPr>
            <w:r>
              <w:rPr>
                <w:rFonts w:asciiTheme="minorHAnsi" w:hAnsiTheme="minorHAnsi" w:cstheme="minorHAnsi"/>
              </w:rPr>
              <w:t>200</w:t>
            </w:r>
          </w:p>
        </w:tc>
        <w:tc>
          <w:tcPr>
            <w:tcW w:w="1541" w:type="dxa"/>
            <w:tcBorders>
              <w:top w:val="single" w:sz="4" w:space="0" w:color="auto"/>
              <w:left w:val="single" w:sz="4" w:space="0" w:color="auto"/>
            </w:tcBorders>
            <w:shd w:val="clear" w:color="auto" w:fill="FFFFFF"/>
          </w:tcPr>
          <w:p w14:paraId="48909A89" w14:textId="77777777" w:rsidR="0053185E" w:rsidRDefault="0053185E">
            <w:pPr>
              <w:rPr>
                <w:sz w:val="10"/>
                <w:szCs w:val="10"/>
              </w:rPr>
            </w:pPr>
          </w:p>
        </w:tc>
        <w:tc>
          <w:tcPr>
            <w:tcW w:w="1546" w:type="dxa"/>
            <w:tcBorders>
              <w:top w:val="single" w:sz="4" w:space="0" w:color="auto"/>
              <w:left w:val="single" w:sz="4" w:space="0" w:color="auto"/>
            </w:tcBorders>
            <w:shd w:val="clear" w:color="auto" w:fill="FFFFFF"/>
          </w:tcPr>
          <w:p w14:paraId="6E854F1C" w14:textId="77777777" w:rsidR="0053185E" w:rsidRDefault="0053185E">
            <w:pPr>
              <w:rPr>
                <w:sz w:val="10"/>
                <w:szCs w:val="10"/>
              </w:rPr>
            </w:pPr>
          </w:p>
        </w:tc>
        <w:tc>
          <w:tcPr>
            <w:tcW w:w="1541" w:type="dxa"/>
            <w:tcBorders>
              <w:top w:val="single" w:sz="4" w:space="0" w:color="auto"/>
              <w:left w:val="single" w:sz="4" w:space="0" w:color="auto"/>
            </w:tcBorders>
            <w:shd w:val="clear" w:color="auto" w:fill="FFFFFF"/>
          </w:tcPr>
          <w:p w14:paraId="0B38E11B" w14:textId="77777777" w:rsidR="0053185E" w:rsidRDefault="0053185E">
            <w:pPr>
              <w:rPr>
                <w:sz w:val="10"/>
                <w:szCs w:val="10"/>
              </w:rPr>
            </w:pPr>
          </w:p>
        </w:tc>
        <w:tc>
          <w:tcPr>
            <w:tcW w:w="1555" w:type="dxa"/>
            <w:tcBorders>
              <w:top w:val="single" w:sz="4" w:space="0" w:color="auto"/>
              <w:left w:val="single" w:sz="4" w:space="0" w:color="auto"/>
              <w:right w:val="single" w:sz="4" w:space="0" w:color="auto"/>
            </w:tcBorders>
            <w:shd w:val="clear" w:color="auto" w:fill="FFFFFF"/>
          </w:tcPr>
          <w:p w14:paraId="20208D12" w14:textId="77777777" w:rsidR="0053185E" w:rsidRDefault="0053185E">
            <w:pPr>
              <w:rPr>
                <w:sz w:val="10"/>
                <w:szCs w:val="10"/>
              </w:rPr>
            </w:pPr>
          </w:p>
        </w:tc>
      </w:tr>
      <w:tr w:rsidR="00983FA3" w14:paraId="623EE67A" w14:textId="77777777">
        <w:trPr>
          <w:trHeight w:hRule="exact" w:val="490"/>
          <w:jc w:val="center"/>
        </w:trPr>
        <w:tc>
          <w:tcPr>
            <w:tcW w:w="4321" w:type="dxa"/>
            <w:gridSpan w:val="3"/>
            <w:tcBorders>
              <w:top w:val="single" w:sz="4" w:space="0" w:color="auto"/>
            </w:tcBorders>
            <w:shd w:val="clear" w:color="auto" w:fill="FFFFFF"/>
          </w:tcPr>
          <w:p w14:paraId="33D8F259" w14:textId="77777777" w:rsidR="00983FA3" w:rsidRDefault="00983FA3">
            <w:pPr>
              <w:rPr>
                <w:sz w:val="10"/>
                <w:szCs w:val="10"/>
              </w:rPr>
            </w:pPr>
          </w:p>
        </w:tc>
        <w:tc>
          <w:tcPr>
            <w:tcW w:w="1546" w:type="dxa"/>
            <w:tcBorders>
              <w:top w:val="single" w:sz="4" w:space="0" w:color="auto"/>
              <w:left w:val="single" w:sz="4" w:space="0" w:color="auto"/>
              <w:bottom w:val="single" w:sz="4" w:space="0" w:color="auto"/>
            </w:tcBorders>
            <w:shd w:val="clear" w:color="auto" w:fill="FFFFFF"/>
            <w:vAlign w:val="center"/>
          </w:tcPr>
          <w:p w14:paraId="24D5FF93" w14:textId="77777777" w:rsidR="00983FA3" w:rsidRDefault="00BC331F">
            <w:pPr>
              <w:pStyle w:val="Inne0"/>
              <w:spacing w:after="0"/>
              <w:jc w:val="center"/>
            </w:pPr>
            <w:r>
              <w:rPr>
                <w:b/>
                <w:bCs/>
              </w:rPr>
              <w:t>RAZEM</w:t>
            </w:r>
          </w:p>
        </w:tc>
        <w:tc>
          <w:tcPr>
            <w:tcW w:w="1541" w:type="dxa"/>
            <w:tcBorders>
              <w:top w:val="single" w:sz="4" w:space="0" w:color="auto"/>
              <w:left w:val="single" w:sz="4" w:space="0" w:color="auto"/>
              <w:bottom w:val="single" w:sz="4" w:space="0" w:color="auto"/>
            </w:tcBorders>
            <w:shd w:val="clear" w:color="auto" w:fill="FFFFFF"/>
          </w:tcPr>
          <w:p w14:paraId="40BA6991" w14:textId="77777777" w:rsidR="00983FA3" w:rsidRDefault="00983FA3">
            <w:pPr>
              <w:rPr>
                <w:sz w:val="10"/>
                <w:szCs w:val="10"/>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4A70BE3C" w14:textId="77777777" w:rsidR="00983FA3" w:rsidRDefault="00983FA3">
            <w:pPr>
              <w:rPr>
                <w:sz w:val="10"/>
                <w:szCs w:val="10"/>
              </w:rPr>
            </w:pPr>
          </w:p>
        </w:tc>
      </w:tr>
    </w:tbl>
    <w:p w14:paraId="221CB8A1" w14:textId="658DCF6F" w:rsidR="00983FA3" w:rsidRDefault="00983FA3">
      <w:pPr>
        <w:spacing w:after="419" w:line="1" w:lineRule="exact"/>
      </w:pPr>
    </w:p>
    <w:p w14:paraId="3C59F9BE" w14:textId="77777777" w:rsidR="000E71EB" w:rsidRDefault="000E71EB">
      <w:pPr>
        <w:spacing w:after="419" w:line="1" w:lineRule="exact"/>
      </w:pPr>
    </w:p>
    <w:p w14:paraId="42E3B7F4" w14:textId="77777777" w:rsidR="00983FA3" w:rsidRDefault="00BC331F">
      <w:pPr>
        <w:pStyle w:val="Teksttreci0"/>
        <w:numPr>
          <w:ilvl w:val="0"/>
          <w:numId w:val="8"/>
        </w:numPr>
        <w:tabs>
          <w:tab w:val="left" w:pos="704"/>
          <w:tab w:val="right" w:leader="dot" w:pos="8774"/>
          <w:tab w:val="left" w:pos="8984"/>
        </w:tabs>
        <w:spacing w:after="0" w:line="276" w:lineRule="auto"/>
        <w:ind w:firstLine="360"/>
      </w:pPr>
      <w:bookmarkStart w:id="85" w:name="bookmark86"/>
      <w:bookmarkEnd w:id="85"/>
      <w:r>
        <w:t xml:space="preserve">Wykonawca wyznacza Pana/Panią </w:t>
      </w:r>
      <w:r>
        <w:tab/>
        <w:t xml:space="preserve"> na</w:t>
      </w:r>
      <w:r>
        <w:tab/>
        <w:t>osobę</w:t>
      </w:r>
    </w:p>
    <w:p w14:paraId="3514DFB6" w14:textId="77777777" w:rsidR="00983FA3" w:rsidRDefault="00BC331F">
      <w:pPr>
        <w:pStyle w:val="Teksttreci0"/>
        <w:spacing w:line="276" w:lineRule="auto"/>
        <w:ind w:firstLine="700"/>
      </w:pPr>
      <w:r>
        <w:t>odpowiedzialną za kontakty z Zamawiającym w zakresie realizacji Umowy.</w:t>
      </w:r>
    </w:p>
    <w:p w14:paraId="7CD71B4F" w14:textId="77777777" w:rsidR="00983FA3" w:rsidRDefault="00BC331F">
      <w:pPr>
        <w:pStyle w:val="Teksttreci0"/>
        <w:numPr>
          <w:ilvl w:val="0"/>
          <w:numId w:val="8"/>
        </w:numPr>
        <w:tabs>
          <w:tab w:val="left" w:pos="704"/>
        </w:tabs>
        <w:spacing w:line="276" w:lineRule="auto"/>
        <w:ind w:left="700" w:hanging="340"/>
      </w:pPr>
      <w:bookmarkStart w:id="86" w:name="bookmark87"/>
      <w:bookmarkEnd w:id="86"/>
      <w:r>
        <w:t>Oświadczam, że zapoznałem/</w:t>
      </w:r>
      <w:proofErr w:type="spellStart"/>
      <w:r>
        <w:t>am</w:t>
      </w:r>
      <w:proofErr w:type="spellEnd"/>
      <w:r>
        <w:t xml:space="preserve"> się z Klauzulą informacyjną, stanowiącą Załącznik nr 3 do Zapytania ofertowego. Złożenie oferty jest jednoznaczne z akceptacją warunków przedstawionych w ww. informacji.</w:t>
      </w:r>
    </w:p>
    <w:p w14:paraId="633FAFDD" w14:textId="77777777" w:rsidR="00983FA3" w:rsidRDefault="00BC331F">
      <w:pPr>
        <w:pStyle w:val="Teksttreci0"/>
        <w:numPr>
          <w:ilvl w:val="0"/>
          <w:numId w:val="8"/>
        </w:numPr>
        <w:tabs>
          <w:tab w:val="left" w:pos="704"/>
        </w:tabs>
        <w:spacing w:after="420" w:line="276" w:lineRule="auto"/>
        <w:ind w:left="700" w:hanging="340"/>
      </w:pPr>
      <w:bookmarkStart w:id="87" w:name="bookmark88"/>
      <w:bookmarkEnd w:id="87"/>
      <w:r>
        <w:lastRenderedPageBreak/>
        <w:t>Oświadczam, że wypełniłem/</w:t>
      </w:r>
      <w:proofErr w:type="spellStart"/>
      <w:r>
        <w:t>am</w:t>
      </w:r>
      <w:proofErr w:type="spellEnd"/>
      <w:r>
        <w:t xml:space="preserve"> obowiązki informacyjne przewidziane w art. 13 lub art. 14 RODO wobec osób fizycznych, od których dane osobowe bezpośrednio lub pośrednio pozyskałem w celu ubiegania się o udzielenie zamówienia publicznego w niniejszym postępowaniu.</w:t>
      </w:r>
    </w:p>
    <w:p w14:paraId="1D4AAF64" w14:textId="77777777" w:rsidR="00983FA3" w:rsidRDefault="00BC331F">
      <w:pPr>
        <w:pStyle w:val="Inne0"/>
        <w:tabs>
          <w:tab w:val="right" w:leader="dot" w:pos="2486"/>
          <w:tab w:val="right" w:leader="dot" w:pos="3866"/>
          <w:tab w:val="left" w:pos="4608"/>
          <w:tab w:val="left" w:leader="dot" w:pos="8981"/>
        </w:tabs>
        <w:spacing w:after="0"/>
        <w:ind w:firstLine="360"/>
        <w:rPr>
          <w:sz w:val="17"/>
          <w:szCs w:val="17"/>
        </w:rPr>
      </w:pPr>
      <w:r>
        <w:rPr>
          <w:rFonts w:ascii="Segoe UI" w:eastAsia="Segoe UI" w:hAnsi="Segoe UI" w:cs="Segoe UI"/>
          <w:b/>
          <w:bCs/>
          <w:sz w:val="17"/>
          <w:szCs w:val="17"/>
        </w:rPr>
        <w:tab/>
        <w:t xml:space="preserve"> </w:t>
      </w:r>
      <w:proofErr w:type="spellStart"/>
      <w:r>
        <w:rPr>
          <w:rFonts w:ascii="Segoe UI" w:eastAsia="Segoe UI" w:hAnsi="Segoe UI" w:cs="Segoe UI"/>
          <w:b/>
          <w:bCs/>
          <w:sz w:val="17"/>
          <w:szCs w:val="17"/>
        </w:rPr>
        <w:t>dn</w:t>
      </w:r>
      <w:proofErr w:type="spellEnd"/>
      <w:r>
        <w:rPr>
          <w:rFonts w:ascii="Segoe UI" w:eastAsia="Segoe UI" w:hAnsi="Segoe UI" w:cs="Segoe UI"/>
          <w:b/>
          <w:bCs/>
          <w:sz w:val="17"/>
          <w:szCs w:val="17"/>
        </w:rPr>
        <w:tab/>
        <w:t xml:space="preserve"> 2020r.</w:t>
      </w:r>
      <w:r>
        <w:rPr>
          <w:rFonts w:ascii="Segoe UI" w:eastAsia="Segoe UI" w:hAnsi="Segoe UI" w:cs="Segoe UI"/>
          <w:b/>
          <w:bCs/>
          <w:sz w:val="17"/>
          <w:szCs w:val="17"/>
        </w:rPr>
        <w:tab/>
      </w:r>
      <w:r>
        <w:rPr>
          <w:rFonts w:ascii="Segoe UI" w:eastAsia="Segoe UI" w:hAnsi="Segoe UI" w:cs="Segoe UI"/>
          <w:b/>
          <w:bCs/>
          <w:sz w:val="17"/>
          <w:szCs w:val="17"/>
        </w:rPr>
        <w:tab/>
      </w:r>
    </w:p>
    <w:p w14:paraId="55375DB4" w14:textId="77777777" w:rsidR="00983FA3" w:rsidRDefault="00BC331F">
      <w:pPr>
        <w:pStyle w:val="Teksttreci20"/>
        <w:spacing w:after="0"/>
        <w:ind w:left="5080" w:firstLine="0"/>
      </w:pPr>
      <w:r>
        <w:t>(podpis osoby upoważnionej do podpisania oferty)</w:t>
      </w:r>
    </w:p>
    <w:p w14:paraId="60081D61" w14:textId="15C59BCE" w:rsidR="00983FA3" w:rsidRDefault="00983FA3" w:rsidP="000E71EB">
      <w:pPr>
        <w:pStyle w:val="Inne0"/>
        <w:ind w:right="600"/>
        <w:jc w:val="center"/>
        <w:rPr>
          <w:rFonts w:ascii="Arial" w:eastAsia="Arial" w:hAnsi="Arial" w:cs="Arial"/>
          <w:b/>
          <w:bCs/>
          <w:i/>
          <w:iCs/>
          <w:sz w:val="20"/>
          <w:szCs w:val="20"/>
        </w:rPr>
      </w:pPr>
    </w:p>
    <w:p w14:paraId="33BEE4F9" w14:textId="77777777" w:rsidR="000E71EB" w:rsidRDefault="000E71EB" w:rsidP="00BD1BCE">
      <w:pPr>
        <w:pStyle w:val="Teksttreci0"/>
        <w:tabs>
          <w:tab w:val="left" w:leader="dot" w:pos="2743"/>
        </w:tabs>
        <w:spacing w:after="440"/>
        <w:jc w:val="center"/>
        <w:rPr>
          <w:b/>
          <w:bCs/>
          <w:sz w:val="24"/>
          <w:szCs w:val="24"/>
        </w:rPr>
      </w:pPr>
    </w:p>
    <w:p w14:paraId="18300D64" w14:textId="77777777" w:rsidR="000E71EB" w:rsidRDefault="000E71EB" w:rsidP="00BD1BCE">
      <w:pPr>
        <w:pStyle w:val="Teksttreci0"/>
        <w:tabs>
          <w:tab w:val="left" w:leader="dot" w:pos="2743"/>
        </w:tabs>
        <w:spacing w:after="440"/>
        <w:jc w:val="center"/>
        <w:rPr>
          <w:b/>
          <w:bCs/>
          <w:sz w:val="24"/>
          <w:szCs w:val="24"/>
        </w:rPr>
      </w:pPr>
    </w:p>
    <w:p w14:paraId="3AAFB6B3" w14:textId="77777777" w:rsidR="000E71EB" w:rsidRDefault="000E71EB" w:rsidP="00BD1BCE">
      <w:pPr>
        <w:pStyle w:val="Teksttreci0"/>
        <w:tabs>
          <w:tab w:val="left" w:leader="dot" w:pos="2743"/>
        </w:tabs>
        <w:spacing w:after="440"/>
        <w:jc w:val="center"/>
        <w:rPr>
          <w:b/>
          <w:bCs/>
          <w:sz w:val="24"/>
          <w:szCs w:val="24"/>
        </w:rPr>
      </w:pPr>
    </w:p>
    <w:p w14:paraId="707C9A76" w14:textId="77777777" w:rsidR="000E71EB" w:rsidRDefault="000E71EB" w:rsidP="00BD1BCE">
      <w:pPr>
        <w:pStyle w:val="Teksttreci0"/>
        <w:tabs>
          <w:tab w:val="left" w:leader="dot" w:pos="2743"/>
        </w:tabs>
        <w:spacing w:after="440"/>
        <w:jc w:val="center"/>
        <w:rPr>
          <w:b/>
          <w:bCs/>
          <w:sz w:val="24"/>
          <w:szCs w:val="24"/>
        </w:rPr>
      </w:pPr>
    </w:p>
    <w:p w14:paraId="34F60369" w14:textId="77777777" w:rsidR="000E71EB" w:rsidRDefault="000E71EB" w:rsidP="00BD1BCE">
      <w:pPr>
        <w:pStyle w:val="Teksttreci0"/>
        <w:tabs>
          <w:tab w:val="left" w:leader="dot" w:pos="2743"/>
        </w:tabs>
        <w:spacing w:after="440"/>
        <w:jc w:val="center"/>
        <w:rPr>
          <w:b/>
          <w:bCs/>
          <w:sz w:val="24"/>
          <w:szCs w:val="24"/>
        </w:rPr>
      </w:pPr>
    </w:p>
    <w:p w14:paraId="22F5A989" w14:textId="77777777" w:rsidR="000E71EB" w:rsidRDefault="000E71EB" w:rsidP="00BD1BCE">
      <w:pPr>
        <w:pStyle w:val="Teksttreci0"/>
        <w:tabs>
          <w:tab w:val="left" w:leader="dot" w:pos="2743"/>
        </w:tabs>
        <w:spacing w:after="440"/>
        <w:jc w:val="center"/>
        <w:rPr>
          <w:b/>
          <w:bCs/>
          <w:sz w:val="24"/>
          <w:szCs w:val="24"/>
        </w:rPr>
      </w:pPr>
    </w:p>
    <w:p w14:paraId="4D9F9667" w14:textId="77777777" w:rsidR="000E71EB" w:rsidRDefault="000E71EB" w:rsidP="00BD1BCE">
      <w:pPr>
        <w:pStyle w:val="Teksttreci0"/>
        <w:tabs>
          <w:tab w:val="left" w:leader="dot" w:pos="2743"/>
        </w:tabs>
        <w:spacing w:after="440"/>
        <w:jc w:val="center"/>
        <w:rPr>
          <w:b/>
          <w:bCs/>
          <w:sz w:val="24"/>
          <w:szCs w:val="24"/>
        </w:rPr>
      </w:pPr>
    </w:p>
    <w:p w14:paraId="549D07E4" w14:textId="77777777" w:rsidR="000E71EB" w:rsidRDefault="000E71EB" w:rsidP="00BD1BCE">
      <w:pPr>
        <w:pStyle w:val="Teksttreci0"/>
        <w:tabs>
          <w:tab w:val="left" w:leader="dot" w:pos="2743"/>
        </w:tabs>
        <w:spacing w:after="440"/>
        <w:jc w:val="center"/>
        <w:rPr>
          <w:b/>
          <w:bCs/>
          <w:sz w:val="24"/>
          <w:szCs w:val="24"/>
        </w:rPr>
      </w:pPr>
    </w:p>
    <w:p w14:paraId="0C53E447" w14:textId="77777777" w:rsidR="000E71EB" w:rsidRDefault="000E71EB" w:rsidP="00BD1BCE">
      <w:pPr>
        <w:pStyle w:val="Teksttreci0"/>
        <w:tabs>
          <w:tab w:val="left" w:leader="dot" w:pos="2743"/>
        </w:tabs>
        <w:spacing w:after="440"/>
        <w:jc w:val="center"/>
        <w:rPr>
          <w:b/>
          <w:bCs/>
          <w:sz w:val="24"/>
          <w:szCs w:val="24"/>
        </w:rPr>
      </w:pPr>
    </w:p>
    <w:p w14:paraId="25E3E2C1" w14:textId="77777777" w:rsidR="000E71EB" w:rsidRDefault="000E71EB" w:rsidP="00BD1BCE">
      <w:pPr>
        <w:pStyle w:val="Teksttreci0"/>
        <w:tabs>
          <w:tab w:val="left" w:leader="dot" w:pos="2743"/>
        </w:tabs>
        <w:spacing w:after="440"/>
        <w:jc w:val="center"/>
        <w:rPr>
          <w:b/>
          <w:bCs/>
          <w:sz w:val="24"/>
          <w:szCs w:val="24"/>
        </w:rPr>
      </w:pPr>
    </w:p>
    <w:p w14:paraId="442995F0" w14:textId="77777777" w:rsidR="000E71EB" w:rsidRDefault="000E71EB" w:rsidP="00BD1BCE">
      <w:pPr>
        <w:pStyle w:val="Teksttreci0"/>
        <w:tabs>
          <w:tab w:val="left" w:leader="dot" w:pos="2743"/>
        </w:tabs>
        <w:spacing w:after="440"/>
        <w:jc w:val="center"/>
        <w:rPr>
          <w:b/>
          <w:bCs/>
          <w:sz w:val="24"/>
          <w:szCs w:val="24"/>
        </w:rPr>
      </w:pPr>
    </w:p>
    <w:p w14:paraId="1FA46F21" w14:textId="77777777" w:rsidR="000E71EB" w:rsidRDefault="000E71EB" w:rsidP="00BD1BCE">
      <w:pPr>
        <w:pStyle w:val="Teksttreci0"/>
        <w:tabs>
          <w:tab w:val="left" w:leader="dot" w:pos="2743"/>
        </w:tabs>
        <w:spacing w:after="440"/>
        <w:jc w:val="center"/>
        <w:rPr>
          <w:b/>
          <w:bCs/>
          <w:sz w:val="24"/>
          <w:szCs w:val="24"/>
        </w:rPr>
      </w:pPr>
    </w:p>
    <w:p w14:paraId="1EEE3513" w14:textId="77777777" w:rsidR="000E71EB" w:rsidRDefault="000E71EB" w:rsidP="00BD1BCE">
      <w:pPr>
        <w:pStyle w:val="Teksttreci0"/>
        <w:tabs>
          <w:tab w:val="left" w:leader="dot" w:pos="2743"/>
        </w:tabs>
        <w:spacing w:after="440"/>
        <w:jc w:val="center"/>
        <w:rPr>
          <w:b/>
          <w:bCs/>
          <w:sz w:val="24"/>
          <w:szCs w:val="24"/>
        </w:rPr>
      </w:pPr>
    </w:p>
    <w:p w14:paraId="746EF456" w14:textId="77777777" w:rsidR="000E71EB" w:rsidRDefault="000E71EB" w:rsidP="00BD1BCE">
      <w:pPr>
        <w:pStyle w:val="Teksttreci0"/>
        <w:tabs>
          <w:tab w:val="left" w:leader="dot" w:pos="2743"/>
        </w:tabs>
        <w:spacing w:after="440"/>
        <w:jc w:val="center"/>
        <w:rPr>
          <w:b/>
          <w:bCs/>
          <w:sz w:val="24"/>
          <w:szCs w:val="24"/>
        </w:rPr>
      </w:pPr>
    </w:p>
    <w:p w14:paraId="292338A6" w14:textId="77777777" w:rsidR="000E71EB" w:rsidRDefault="000E71EB" w:rsidP="00BD1BCE">
      <w:pPr>
        <w:pStyle w:val="Teksttreci0"/>
        <w:tabs>
          <w:tab w:val="left" w:leader="dot" w:pos="2743"/>
        </w:tabs>
        <w:spacing w:after="440"/>
        <w:jc w:val="center"/>
        <w:rPr>
          <w:b/>
          <w:bCs/>
          <w:sz w:val="24"/>
          <w:szCs w:val="24"/>
        </w:rPr>
      </w:pPr>
    </w:p>
    <w:p w14:paraId="0E19FB2D" w14:textId="77777777" w:rsidR="000E71EB" w:rsidRDefault="000E71EB" w:rsidP="000E71EB">
      <w:pPr>
        <w:pStyle w:val="Inne0"/>
        <w:ind w:right="600"/>
        <w:jc w:val="right"/>
        <w:rPr>
          <w:rFonts w:ascii="Arial" w:eastAsia="Arial" w:hAnsi="Arial" w:cs="Arial"/>
          <w:b/>
          <w:bCs/>
          <w:i/>
          <w:iCs/>
          <w:sz w:val="20"/>
          <w:szCs w:val="20"/>
        </w:rPr>
      </w:pPr>
      <w:r>
        <w:rPr>
          <w:rFonts w:ascii="Arial" w:eastAsia="Arial" w:hAnsi="Arial" w:cs="Arial"/>
          <w:b/>
          <w:bCs/>
          <w:i/>
          <w:iCs/>
          <w:sz w:val="20"/>
          <w:szCs w:val="20"/>
        </w:rPr>
        <w:lastRenderedPageBreak/>
        <w:t>Załącznik nr 2</w:t>
      </w:r>
    </w:p>
    <w:p w14:paraId="221AB863" w14:textId="77777777" w:rsidR="000E71EB" w:rsidRDefault="000E71EB" w:rsidP="00BD1BCE">
      <w:pPr>
        <w:pStyle w:val="Teksttreci0"/>
        <w:tabs>
          <w:tab w:val="left" w:leader="dot" w:pos="2743"/>
        </w:tabs>
        <w:spacing w:after="440"/>
        <w:jc w:val="center"/>
        <w:rPr>
          <w:b/>
          <w:bCs/>
          <w:sz w:val="24"/>
          <w:szCs w:val="24"/>
        </w:rPr>
      </w:pPr>
    </w:p>
    <w:p w14:paraId="1B786781" w14:textId="4740F599" w:rsidR="00BD1BCE" w:rsidRDefault="00BD1BCE" w:rsidP="00BD1BCE">
      <w:pPr>
        <w:pStyle w:val="Teksttreci0"/>
        <w:tabs>
          <w:tab w:val="left" w:leader="dot" w:pos="2743"/>
        </w:tabs>
        <w:spacing w:after="440"/>
        <w:jc w:val="center"/>
        <w:rPr>
          <w:sz w:val="24"/>
          <w:szCs w:val="24"/>
        </w:rPr>
      </w:pPr>
      <w:r>
        <w:rPr>
          <w:b/>
          <w:bCs/>
          <w:sz w:val="24"/>
          <w:szCs w:val="24"/>
        </w:rPr>
        <w:t>UMOWA Nr</w:t>
      </w:r>
      <w:r>
        <w:rPr>
          <w:b/>
          <w:bCs/>
          <w:sz w:val="24"/>
          <w:szCs w:val="24"/>
        </w:rPr>
        <w:tab/>
      </w:r>
    </w:p>
    <w:p w14:paraId="75277343" w14:textId="77777777" w:rsidR="00BD1BCE" w:rsidRDefault="00BD1BCE" w:rsidP="00BD1BCE">
      <w:pPr>
        <w:pStyle w:val="Teksttreci0"/>
        <w:tabs>
          <w:tab w:val="right" w:leader="dot" w:pos="3168"/>
          <w:tab w:val="left" w:pos="3373"/>
        </w:tabs>
        <w:spacing w:after="240"/>
        <w:jc w:val="both"/>
      </w:pPr>
      <w:r>
        <w:t xml:space="preserve">zawarta w dniu </w:t>
      </w:r>
      <w:r>
        <w:tab/>
        <w:t>w</w:t>
      </w:r>
      <w:r>
        <w:tab/>
        <w:t>Łodzi na podstawie art. 4 ust. 8 ustawy prawo zamówień publicznych, pomiędzy:</w:t>
      </w:r>
    </w:p>
    <w:p w14:paraId="057DC269" w14:textId="77777777" w:rsidR="00BD1BCE" w:rsidRDefault="00BD1BCE" w:rsidP="00BD1BCE">
      <w:pPr>
        <w:pStyle w:val="Teksttreci0"/>
        <w:spacing w:after="240"/>
        <w:jc w:val="both"/>
      </w:pPr>
      <w:r>
        <w:rPr>
          <w:b/>
          <w:bCs/>
        </w:rPr>
        <w:t xml:space="preserve">Wojewódzkim Wielospecjalistycznym Centrum Onkologii i Traumatologii im. M. Kopernika w Łodzi </w:t>
      </w:r>
      <w:r>
        <w:t>wpisanym do Krajowego Rejestru Sądowego Rejestru Stowarzyszeń, innych organizacji społecznych i zawodowych, fundacji i publicznych zakładów opieki zdrowotnej w Sądzie Rejonowym dla Łodzi - Śródmieścia w Łodzi, XX Wydział KRS pod numerem 0000004955 (REGON 000295403, NIP: 729-23-45-599) z siedzibą w Łodzi, ul. Pabianicka 62</w:t>
      </w:r>
    </w:p>
    <w:p w14:paraId="4497ED5E" w14:textId="77777777" w:rsidR="00BD1BCE" w:rsidRDefault="00BD1BCE" w:rsidP="00BD1BCE">
      <w:pPr>
        <w:pStyle w:val="Teksttreci0"/>
        <w:spacing w:after="0"/>
        <w:jc w:val="both"/>
      </w:pPr>
      <w:r>
        <w:t xml:space="preserve">reprezentowanym przez Dyrektora - </w:t>
      </w:r>
      <w:r>
        <w:rPr>
          <w:b/>
          <w:bCs/>
        </w:rPr>
        <w:t>Andrzeja Kasprzyka</w:t>
      </w:r>
    </w:p>
    <w:p w14:paraId="137A03F8" w14:textId="77777777" w:rsidR="00BD1BCE" w:rsidRDefault="00BD1BCE" w:rsidP="00BD1BCE">
      <w:pPr>
        <w:pStyle w:val="Teksttreci0"/>
        <w:spacing w:after="580"/>
        <w:jc w:val="both"/>
      </w:pPr>
      <w:r>
        <w:t xml:space="preserve">zwanym dalej </w:t>
      </w:r>
      <w:r>
        <w:rPr>
          <w:b/>
          <w:bCs/>
        </w:rPr>
        <w:t>Zamawiającym</w:t>
      </w:r>
    </w:p>
    <w:p w14:paraId="4AF70C3F" w14:textId="77777777" w:rsidR="00BD1BCE" w:rsidRDefault="00BD1BCE" w:rsidP="00BD1BCE">
      <w:pPr>
        <w:pStyle w:val="Teksttreci0"/>
        <w:tabs>
          <w:tab w:val="left" w:leader="dot" w:pos="2743"/>
          <w:tab w:val="right" w:leader="dot" w:pos="6845"/>
        </w:tabs>
        <w:spacing w:after="0"/>
        <w:jc w:val="both"/>
      </w:pPr>
      <w:r>
        <w:t xml:space="preserve">z siedzibą w </w:t>
      </w:r>
      <w:r>
        <w:tab/>
        <w:t xml:space="preserve">, ulica </w:t>
      </w:r>
      <w:r>
        <w:tab/>
        <w:t>,</w:t>
      </w:r>
    </w:p>
    <w:p w14:paraId="029DADD9" w14:textId="77777777" w:rsidR="00BD1BCE" w:rsidRDefault="00BD1BCE" w:rsidP="00BD1BCE">
      <w:pPr>
        <w:pStyle w:val="Teksttreci0"/>
        <w:tabs>
          <w:tab w:val="left" w:leader="dot" w:pos="6936"/>
        </w:tabs>
        <w:spacing w:after="0"/>
        <w:jc w:val="both"/>
      </w:pPr>
      <w:r>
        <w:t xml:space="preserve">wpisaną do rejestru </w:t>
      </w:r>
      <w:r>
        <w:tab/>
      </w:r>
    </w:p>
    <w:p w14:paraId="762312F4" w14:textId="77777777" w:rsidR="00BD1BCE" w:rsidRDefault="00BD1BCE" w:rsidP="00BD1BCE">
      <w:pPr>
        <w:pStyle w:val="Teksttreci0"/>
        <w:tabs>
          <w:tab w:val="right" w:leader="dot" w:pos="4906"/>
        </w:tabs>
        <w:spacing w:after="0"/>
        <w:jc w:val="both"/>
      </w:pPr>
      <w:r>
        <w:t>reprezentowaną przez</w:t>
      </w:r>
      <w:r>
        <w:tab/>
        <w:t>,</w:t>
      </w:r>
    </w:p>
    <w:p w14:paraId="3A9B1287" w14:textId="77777777" w:rsidR="00BD1BCE" w:rsidRDefault="00BD1BCE" w:rsidP="00BD1BCE">
      <w:pPr>
        <w:pStyle w:val="Teksttreci0"/>
        <w:spacing w:after="240"/>
        <w:jc w:val="both"/>
      </w:pPr>
      <w:r>
        <w:t xml:space="preserve">zwaną dalej </w:t>
      </w:r>
      <w:r>
        <w:rPr>
          <w:b/>
          <w:bCs/>
        </w:rPr>
        <w:t>Wykonawcą</w:t>
      </w:r>
    </w:p>
    <w:p w14:paraId="6A22A792" w14:textId="77777777" w:rsidR="00BD1BCE" w:rsidRDefault="00BD1BCE" w:rsidP="00BD1BCE">
      <w:pPr>
        <w:pStyle w:val="Nagwek10"/>
        <w:keepNext/>
        <w:keepLines/>
        <w:jc w:val="center"/>
      </w:pPr>
      <w:r>
        <w:t>§ 1</w:t>
      </w:r>
    </w:p>
    <w:p w14:paraId="4E8386C5" w14:textId="54E3A08F" w:rsidR="00BD1BCE" w:rsidRPr="0082239E" w:rsidRDefault="00BD1BCE" w:rsidP="00BD1BCE">
      <w:pPr>
        <w:pStyle w:val="Teksttreci0"/>
        <w:spacing w:after="320"/>
        <w:jc w:val="both"/>
      </w:pPr>
      <w:r w:rsidRPr="0082239E">
        <w:t xml:space="preserve">Przedmiotem umowy jest Opracowanie graficzne, przygotowanie do druku i wydruk materiałów edukacyjnych w ramach projektu </w:t>
      </w:r>
      <w:r w:rsidRPr="0082239E">
        <w:rPr>
          <w:i/>
          <w:iCs/>
        </w:rPr>
        <w:t>„</w:t>
      </w:r>
      <w:r w:rsidR="0082239E" w:rsidRPr="0082239E">
        <w:rPr>
          <w:rFonts w:eastAsia="Times New Roman"/>
          <w:bCs/>
        </w:rPr>
        <w:t>Działania Szpitala im. M. Kopernika w Łodzi w zakresie profilaktyki nowotworu jelita grubego dla mieszkańców województwa łódzkiego”</w:t>
      </w:r>
      <w:r w:rsidR="0082239E" w:rsidRPr="0082239E">
        <w:rPr>
          <w:rFonts w:eastAsia="Times New Roman"/>
        </w:rPr>
        <w:t xml:space="preserve"> w ramach Regionalnego Programu Operacyjnego Województwa Łódzkiego  na lata  2014-2020 współfinansowanego ze środków Europejskiego Funduszu Społecznego</w:t>
      </w:r>
      <w:r w:rsidRPr="0082239E">
        <w:t>" oraz dostawa ołówków i długopisów.</w:t>
      </w:r>
    </w:p>
    <w:p w14:paraId="26D621A3" w14:textId="77777777" w:rsidR="00BD1BCE" w:rsidRDefault="00BD1BCE" w:rsidP="00BD1BCE">
      <w:pPr>
        <w:pStyle w:val="Nagwek10"/>
        <w:keepNext/>
        <w:keepLines/>
        <w:jc w:val="center"/>
      </w:pPr>
      <w:r>
        <w:t>§ 2</w:t>
      </w:r>
    </w:p>
    <w:p w14:paraId="7FD53D88" w14:textId="77777777" w:rsidR="00BD1BCE" w:rsidRDefault="00BD1BCE" w:rsidP="00BD1BCE">
      <w:pPr>
        <w:pStyle w:val="Teksttreci0"/>
        <w:spacing w:after="0"/>
      </w:pPr>
      <w:r>
        <w:t>W ramach wykonania Przedmiotu Umowy do zadań Wykonawcy należy:</w:t>
      </w:r>
    </w:p>
    <w:p w14:paraId="32A68A03" w14:textId="77777777" w:rsidR="00BD1BCE" w:rsidRDefault="00BD1BCE" w:rsidP="00BD1BCE">
      <w:pPr>
        <w:pStyle w:val="Teksttreci0"/>
        <w:spacing w:after="0"/>
      </w:pPr>
      <w:r>
        <w:rPr>
          <w:b/>
          <w:bCs/>
          <w:u w:val="single"/>
        </w:rPr>
        <w:t>Etap I</w:t>
      </w:r>
    </w:p>
    <w:p w14:paraId="3A095574" w14:textId="7C81E240" w:rsidR="00BD1BCE" w:rsidRDefault="00BD1BCE" w:rsidP="00BD1BCE">
      <w:pPr>
        <w:pStyle w:val="Teksttreci0"/>
        <w:numPr>
          <w:ilvl w:val="0"/>
          <w:numId w:val="9"/>
        </w:numPr>
        <w:tabs>
          <w:tab w:val="left" w:pos="358"/>
        </w:tabs>
        <w:spacing w:after="0"/>
      </w:pPr>
      <w:r>
        <w:rPr>
          <w:u w:val="single"/>
        </w:rPr>
        <w:t xml:space="preserve">opracowanie graficzne i przygotowanie do druku materiałów edukacyjnych dla kadry </w:t>
      </w:r>
      <w:r>
        <w:t>- uczestników projektu, w którego skład wchodzą następujące elementy:</w:t>
      </w:r>
    </w:p>
    <w:p w14:paraId="13201E1B" w14:textId="77777777" w:rsidR="00BD1BCE" w:rsidRDefault="00BD1BCE" w:rsidP="00BD1BCE">
      <w:pPr>
        <w:pStyle w:val="Teksttreci0"/>
        <w:numPr>
          <w:ilvl w:val="0"/>
          <w:numId w:val="3"/>
        </w:numPr>
        <w:tabs>
          <w:tab w:val="left" w:pos="742"/>
        </w:tabs>
        <w:spacing w:after="0"/>
        <w:ind w:firstLine="380"/>
        <w:jc w:val="both"/>
      </w:pPr>
      <w:r>
        <w:t xml:space="preserve">opracowanie graficzne i skład </w:t>
      </w:r>
      <w:proofErr w:type="spellStart"/>
      <w:r>
        <w:t>dtp</w:t>
      </w:r>
      <w:proofErr w:type="spellEnd"/>
      <w:r>
        <w:t xml:space="preserve"> folderu edukacyjnego w formacie A5;</w:t>
      </w:r>
    </w:p>
    <w:p w14:paraId="522FB8EA" w14:textId="77777777" w:rsidR="00BD1BCE" w:rsidRDefault="00BD1BCE" w:rsidP="00BD1BCE">
      <w:pPr>
        <w:pStyle w:val="Teksttreci0"/>
        <w:numPr>
          <w:ilvl w:val="0"/>
          <w:numId w:val="3"/>
        </w:numPr>
        <w:tabs>
          <w:tab w:val="left" w:pos="742"/>
        </w:tabs>
        <w:spacing w:after="0"/>
        <w:ind w:firstLine="380"/>
        <w:jc w:val="both"/>
      </w:pPr>
      <w:r>
        <w:t>zapewnienie redakcji językowej i technicznej opracowanych tekstów;</w:t>
      </w:r>
    </w:p>
    <w:p w14:paraId="0BD5D150" w14:textId="77777777" w:rsidR="00BD1BCE" w:rsidRDefault="00BD1BCE" w:rsidP="00BD1BCE">
      <w:pPr>
        <w:pStyle w:val="Teksttreci0"/>
        <w:numPr>
          <w:ilvl w:val="0"/>
          <w:numId w:val="3"/>
        </w:numPr>
        <w:tabs>
          <w:tab w:val="left" w:pos="742"/>
        </w:tabs>
        <w:spacing w:after="0"/>
        <w:ind w:firstLine="380"/>
        <w:jc w:val="both"/>
      </w:pPr>
      <w:r>
        <w:t>przygotowanie materiałów do druku.</w:t>
      </w:r>
    </w:p>
    <w:p w14:paraId="24CB978C" w14:textId="77777777" w:rsidR="00BD1BCE" w:rsidRDefault="00BD1BCE" w:rsidP="00BD1BCE">
      <w:pPr>
        <w:pStyle w:val="Teksttreci0"/>
        <w:ind w:left="380"/>
        <w:jc w:val="both"/>
      </w:pPr>
      <w:r>
        <w:t>Szata graficzna powinna zostać tak dobrana, aby zapewnić przejrzystość materiałów oraz uwypuklenie kluczowych treści. Przewidywana objętość materiału 12 stron + okładka.</w:t>
      </w:r>
    </w:p>
    <w:p w14:paraId="31819327" w14:textId="77777777" w:rsidR="00BD1BCE" w:rsidRDefault="00BD1BCE" w:rsidP="00BD1BCE">
      <w:pPr>
        <w:pStyle w:val="Teksttreci0"/>
        <w:jc w:val="both"/>
      </w:pPr>
    </w:p>
    <w:p w14:paraId="52F708F9" w14:textId="7D6BA02F" w:rsidR="00BD1BCE" w:rsidRDefault="00BD1BCE" w:rsidP="00BD1BCE">
      <w:pPr>
        <w:pStyle w:val="Teksttreci0"/>
        <w:numPr>
          <w:ilvl w:val="0"/>
          <w:numId w:val="9"/>
        </w:numPr>
        <w:tabs>
          <w:tab w:val="left" w:pos="363"/>
        </w:tabs>
        <w:spacing w:after="40"/>
      </w:pPr>
      <w:r>
        <w:rPr>
          <w:u w:val="single"/>
        </w:rPr>
        <w:t>przygotowanie do druku materiałów edukacyjnych dla pacjentów</w:t>
      </w:r>
      <w:r>
        <w:t xml:space="preserve"> - uczestników projektu, w którego skład wchodzą następujące elementy:</w:t>
      </w:r>
    </w:p>
    <w:p w14:paraId="6A200F12" w14:textId="24ED36C8" w:rsidR="00BD1BCE" w:rsidRDefault="00BD1BCE" w:rsidP="00BD1BCE">
      <w:pPr>
        <w:pStyle w:val="Teksttreci0"/>
        <w:numPr>
          <w:ilvl w:val="0"/>
          <w:numId w:val="3"/>
        </w:numPr>
        <w:tabs>
          <w:tab w:val="left" w:pos="740"/>
        </w:tabs>
        <w:spacing w:after="40"/>
        <w:ind w:firstLine="380"/>
      </w:pPr>
      <w:r>
        <w:t xml:space="preserve">skład </w:t>
      </w:r>
      <w:proofErr w:type="spellStart"/>
      <w:r>
        <w:t>dtp</w:t>
      </w:r>
      <w:proofErr w:type="spellEnd"/>
      <w:r>
        <w:t xml:space="preserve"> folderu edukacyjnego w formacie A5;</w:t>
      </w:r>
    </w:p>
    <w:p w14:paraId="73653D3F" w14:textId="77777777" w:rsidR="00BD1BCE" w:rsidRDefault="00BD1BCE" w:rsidP="00BD1BCE">
      <w:pPr>
        <w:pStyle w:val="Teksttreci0"/>
        <w:numPr>
          <w:ilvl w:val="0"/>
          <w:numId w:val="3"/>
        </w:numPr>
        <w:tabs>
          <w:tab w:val="left" w:pos="740"/>
        </w:tabs>
        <w:spacing w:after="40"/>
        <w:ind w:firstLine="380"/>
      </w:pPr>
      <w:r>
        <w:lastRenderedPageBreak/>
        <w:t>przygotowanie materiałów do druku.</w:t>
      </w:r>
    </w:p>
    <w:p w14:paraId="0DEB7E85" w14:textId="77777777" w:rsidR="00BD1BCE" w:rsidRDefault="00BD1BCE" w:rsidP="00BD1BCE">
      <w:pPr>
        <w:pStyle w:val="Teksttreci0"/>
        <w:spacing w:after="240"/>
        <w:ind w:left="380"/>
      </w:pPr>
      <w:r>
        <w:t>Szata graficzna powinna zostać tak dobrana, aby zapewnić przejrzystość materiałów oraz uwypuklenie kluczowych treści. Przewidywana objętość materiału 12 stron + okładka.</w:t>
      </w:r>
    </w:p>
    <w:p w14:paraId="1E6165B2" w14:textId="77777777" w:rsidR="00BD1BCE" w:rsidRPr="006A6DDD" w:rsidRDefault="00BD1BCE" w:rsidP="00BD1BCE">
      <w:pPr>
        <w:pStyle w:val="Teksttreci0"/>
        <w:tabs>
          <w:tab w:val="left" w:pos="363"/>
        </w:tabs>
        <w:spacing w:after="40" w:line="271" w:lineRule="auto"/>
      </w:pPr>
    </w:p>
    <w:p w14:paraId="01DD16C0" w14:textId="77777777" w:rsidR="00BD1BCE" w:rsidRDefault="00BD1BCE" w:rsidP="00BD1BCE">
      <w:pPr>
        <w:pStyle w:val="Teksttreci0"/>
        <w:numPr>
          <w:ilvl w:val="0"/>
          <w:numId w:val="9"/>
        </w:numPr>
        <w:tabs>
          <w:tab w:val="left" w:pos="363"/>
        </w:tabs>
        <w:spacing w:after="300"/>
      </w:pPr>
      <w:r>
        <w:rPr>
          <w:u w:val="single"/>
        </w:rPr>
        <w:t>opracowanie graficzne wzoru stron notesu</w:t>
      </w:r>
      <w:r>
        <w:t xml:space="preserve"> (format A5);</w:t>
      </w:r>
    </w:p>
    <w:p w14:paraId="19BE6C37" w14:textId="025F6636" w:rsidR="00BD1BCE" w:rsidRDefault="00BD1BCE" w:rsidP="00BD1BCE">
      <w:pPr>
        <w:pStyle w:val="Teksttreci0"/>
        <w:numPr>
          <w:ilvl w:val="0"/>
          <w:numId w:val="9"/>
        </w:numPr>
        <w:tabs>
          <w:tab w:val="left" w:pos="373"/>
        </w:tabs>
        <w:spacing w:after="240"/>
      </w:pPr>
      <w:r>
        <w:rPr>
          <w:u w:val="single"/>
        </w:rPr>
        <w:t>opracowanie graficzne obwoluty (teczki</w:t>
      </w:r>
      <w:r>
        <w:t xml:space="preserve">) </w:t>
      </w:r>
      <w:r w:rsidR="0095250B">
        <w:t xml:space="preserve">– format &gt; A4 i &gt;A5 </w:t>
      </w:r>
      <w:r>
        <w:t xml:space="preserve">na: materiały edukacyjne, notes A5 i ołówek/długopis (format teczki powinien być większy niż </w:t>
      </w:r>
      <w:r w:rsidR="0095250B">
        <w:t xml:space="preserve">A4 - </w:t>
      </w:r>
      <w:r>
        <w:t>A5, tak aby pomieścił w/w materiały</w:t>
      </w:r>
      <w:r w:rsidR="0095250B">
        <w:t>.</w:t>
      </w:r>
    </w:p>
    <w:p w14:paraId="394A30C2" w14:textId="77777777" w:rsidR="00BD1BCE" w:rsidRDefault="00BD1BCE" w:rsidP="00BD1BCE">
      <w:pPr>
        <w:pStyle w:val="Teksttreci0"/>
        <w:numPr>
          <w:ilvl w:val="0"/>
          <w:numId w:val="9"/>
        </w:numPr>
        <w:tabs>
          <w:tab w:val="left" w:pos="368"/>
        </w:tabs>
        <w:spacing w:after="240"/>
      </w:pPr>
      <w:r>
        <w:rPr>
          <w:u w:val="single"/>
        </w:rPr>
        <w:t>opracowanie graficzne i przygotowanie do druku plakatu informacyjnego</w:t>
      </w:r>
      <w:r>
        <w:t xml:space="preserve"> w formacie: A4, A3 i B1 oraz opracowanie projektu w formatach umożliwiającym umieszczenie plakatu na stronie www i w mediach społecznościowych.</w:t>
      </w:r>
    </w:p>
    <w:p w14:paraId="6E3D447C" w14:textId="77777777" w:rsidR="00BD1BCE" w:rsidRDefault="00BD1BCE" w:rsidP="00BD1BCE">
      <w:pPr>
        <w:pStyle w:val="Nagwek10"/>
        <w:keepNext/>
        <w:keepLines/>
        <w:spacing w:after="240"/>
      </w:pPr>
      <w:r>
        <w:rPr>
          <w:u w:val="single"/>
        </w:rPr>
        <w:t>Etap II</w:t>
      </w:r>
    </w:p>
    <w:p w14:paraId="3F794A39" w14:textId="47D78997" w:rsidR="00BD1BCE" w:rsidRDefault="00BD1BCE" w:rsidP="00BD1BCE">
      <w:pPr>
        <w:pStyle w:val="Teksttreci0"/>
        <w:spacing w:after="40"/>
      </w:pPr>
      <w:r>
        <w:rPr>
          <w:b/>
          <w:bCs/>
        </w:rPr>
        <w:t xml:space="preserve">7 ) </w:t>
      </w:r>
      <w:r>
        <w:rPr>
          <w:u w:val="single"/>
        </w:rPr>
        <w:t xml:space="preserve">wydruk materiałów edukacyjnych dla </w:t>
      </w:r>
      <w:r w:rsidR="005F5B92">
        <w:rPr>
          <w:u w:val="single"/>
        </w:rPr>
        <w:t>Edukatorów</w:t>
      </w:r>
      <w:r>
        <w:t xml:space="preserve"> - 90 sztuk</w:t>
      </w:r>
    </w:p>
    <w:p w14:paraId="2B214C3E" w14:textId="77777777" w:rsidR="00BD1BCE" w:rsidRDefault="00BD1BCE" w:rsidP="00BD1BCE">
      <w:pPr>
        <w:pStyle w:val="Teksttreci0"/>
        <w:spacing w:after="40"/>
      </w:pPr>
      <w:r>
        <w:t>Dane techniczne do wydruku:</w:t>
      </w:r>
    </w:p>
    <w:p w14:paraId="3776B0B4" w14:textId="77777777" w:rsidR="00BD1BCE" w:rsidRDefault="00BD1BCE" w:rsidP="00BD1BCE">
      <w:pPr>
        <w:pStyle w:val="Teksttreci0"/>
        <w:numPr>
          <w:ilvl w:val="0"/>
          <w:numId w:val="3"/>
        </w:numPr>
        <w:tabs>
          <w:tab w:val="left" w:pos="740"/>
        </w:tabs>
        <w:spacing w:after="40"/>
        <w:ind w:firstLine="380"/>
      </w:pPr>
      <w:r>
        <w:t>format A5</w:t>
      </w:r>
    </w:p>
    <w:p w14:paraId="5F65BC7C" w14:textId="77777777" w:rsidR="00BD1BCE" w:rsidRDefault="00BD1BCE" w:rsidP="00BD1BCE">
      <w:pPr>
        <w:pStyle w:val="Teksttreci0"/>
        <w:numPr>
          <w:ilvl w:val="0"/>
          <w:numId w:val="3"/>
        </w:numPr>
        <w:tabs>
          <w:tab w:val="left" w:pos="740"/>
        </w:tabs>
        <w:spacing w:after="40"/>
        <w:ind w:firstLine="380"/>
      </w:pPr>
      <w:r>
        <w:t>12 stron + 4 okładka</w:t>
      </w:r>
    </w:p>
    <w:p w14:paraId="5CFCCBBE" w14:textId="77777777" w:rsidR="00BD1BCE" w:rsidRDefault="00BD1BCE" w:rsidP="00BD1BCE">
      <w:pPr>
        <w:pStyle w:val="Teksttreci0"/>
        <w:numPr>
          <w:ilvl w:val="0"/>
          <w:numId w:val="3"/>
        </w:numPr>
        <w:tabs>
          <w:tab w:val="left" w:pos="740"/>
        </w:tabs>
        <w:spacing w:after="40"/>
        <w:ind w:firstLine="380"/>
      </w:pPr>
      <w:r>
        <w:t>wnętrze 130g mat</w:t>
      </w:r>
    </w:p>
    <w:p w14:paraId="69212B09" w14:textId="77777777" w:rsidR="00BD1BCE" w:rsidRDefault="00BD1BCE" w:rsidP="00BD1BCE">
      <w:pPr>
        <w:pStyle w:val="Teksttreci0"/>
        <w:numPr>
          <w:ilvl w:val="0"/>
          <w:numId w:val="3"/>
        </w:numPr>
        <w:tabs>
          <w:tab w:val="left" w:pos="740"/>
        </w:tabs>
        <w:spacing w:after="40"/>
        <w:ind w:firstLine="380"/>
      </w:pPr>
      <w:r>
        <w:t>okładka 250 g mat + folia mat na zewnątrz okładki</w:t>
      </w:r>
    </w:p>
    <w:p w14:paraId="387CF181" w14:textId="77777777" w:rsidR="00BD1BCE" w:rsidRDefault="00BD1BCE" w:rsidP="00BD1BCE">
      <w:pPr>
        <w:pStyle w:val="Teksttreci0"/>
        <w:numPr>
          <w:ilvl w:val="0"/>
          <w:numId w:val="3"/>
        </w:numPr>
        <w:tabs>
          <w:tab w:val="left" w:pos="740"/>
        </w:tabs>
        <w:spacing w:after="40"/>
        <w:ind w:firstLine="380"/>
      </w:pPr>
      <w:r>
        <w:t>zszywki</w:t>
      </w:r>
    </w:p>
    <w:p w14:paraId="2C49B7A8" w14:textId="77777777" w:rsidR="00BD1BCE" w:rsidRDefault="00BD1BCE" w:rsidP="00BD1BCE">
      <w:pPr>
        <w:pStyle w:val="Teksttreci0"/>
        <w:numPr>
          <w:ilvl w:val="0"/>
          <w:numId w:val="3"/>
        </w:numPr>
        <w:tabs>
          <w:tab w:val="left" w:pos="740"/>
        </w:tabs>
        <w:spacing w:after="40"/>
        <w:ind w:firstLine="380"/>
      </w:pPr>
      <w:r>
        <w:t>druk dwustronny</w:t>
      </w:r>
    </w:p>
    <w:p w14:paraId="2317810C" w14:textId="77777777" w:rsidR="00BD1BCE" w:rsidRDefault="00BD1BCE" w:rsidP="00BD1BCE">
      <w:pPr>
        <w:pStyle w:val="Teksttreci0"/>
        <w:numPr>
          <w:ilvl w:val="0"/>
          <w:numId w:val="3"/>
        </w:numPr>
        <w:tabs>
          <w:tab w:val="left" w:pos="740"/>
        </w:tabs>
        <w:spacing w:after="240"/>
        <w:ind w:firstLine="380"/>
      </w:pPr>
      <w:r>
        <w:t>kolor CMYK 4+4</w:t>
      </w:r>
    </w:p>
    <w:p w14:paraId="57BE7B1B" w14:textId="77777777" w:rsidR="00BD1BCE" w:rsidRDefault="00BD1BCE" w:rsidP="00BD1BCE">
      <w:pPr>
        <w:pStyle w:val="Teksttreci0"/>
        <w:numPr>
          <w:ilvl w:val="0"/>
          <w:numId w:val="26"/>
        </w:numPr>
        <w:tabs>
          <w:tab w:val="left" w:pos="363"/>
        </w:tabs>
        <w:spacing w:after="40"/>
      </w:pPr>
      <w:r>
        <w:rPr>
          <w:u w:val="single"/>
        </w:rPr>
        <w:t>wydruk materiałów edukacyjnych dla pacjentów</w:t>
      </w:r>
      <w:r>
        <w:t xml:space="preserve"> -4960 sztuk</w:t>
      </w:r>
    </w:p>
    <w:p w14:paraId="41859B2B" w14:textId="77777777" w:rsidR="00BD1BCE" w:rsidRDefault="00BD1BCE" w:rsidP="00BD1BCE">
      <w:pPr>
        <w:pStyle w:val="Teksttreci0"/>
        <w:spacing w:after="40"/>
      </w:pPr>
      <w:r>
        <w:t>Dane techniczne do wydruku:</w:t>
      </w:r>
    </w:p>
    <w:p w14:paraId="3D9E8ABA" w14:textId="77777777" w:rsidR="00BD1BCE" w:rsidRDefault="00BD1BCE" w:rsidP="00BD1BCE">
      <w:pPr>
        <w:pStyle w:val="Teksttreci0"/>
        <w:numPr>
          <w:ilvl w:val="0"/>
          <w:numId w:val="3"/>
        </w:numPr>
        <w:tabs>
          <w:tab w:val="left" w:pos="740"/>
        </w:tabs>
        <w:spacing w:after="40"/>
        <w:ind w:firstLine="380"/>
      </w:pPr>
      <w:r>
        <w:t>format A5</w:t>
      </w:r>
    </w:p>
    <w:p w14:paraId="063CCDB4" w14:textId="77777777" w:rsidR="00BD1BCE" w:rsidRDefault="00BD1BCE" w:rsidP="00BD1BCE">
      <w:pPr>
        <w:pStyle w:val="Teksttreci0"/>
        <w:numPr>
          <w:ilvl w:val="0"/>
          <w:numId w:val="3"/>
        </w:numPr>
        <w:tabs>
          <w:tab w:val="left" w:pos="740"/>
        </w:tabs>
        <w:spacing w:after="40"/>
        <w:ind w:firstLine="380"/>
      </w:pPr>
      <w:r>
        <w:t>12 stron + 4 okładka</w:t>
      </w:r>
    </w:p>
    <w:p w14:paraId="65AC147B" w14:textId="77777777" w:rsidR="00BD1BCE" w:rsidRDefault="00BD1BCE" w:rsidP="00BD1BCE">
      <w:pPr>
        <w:pStyle w:val="Teksttreci0"/>
        <w:numPr>
          <w:ilvl w:val="0"/>
          <w:numId w:val="3"/>
        </w:numPr>
        <w:tabs>
          <w:tab w:val="left" w:pos="740"/>
        </w:tabs>
        <w:spacing w:after="40"/>
        <w:ind w:firstLine="380"/>
      </w:pPr>
      <w:r>
        <w:t>wnętrze 130g mat</w:t>
      </w:r>
    </w:p>
    <w:p w14:paraId="159AA554" w14:textId="77777777" w:rsidR="00BD1BCE" w:rsidRDefault="00BD1BCE" w:rsidP="00BD1BCE">
      <w:pPr>
        <w:pStyle w:val="Teksttreci0"/>
        <w:numPr>
          <w:ilvl w:val="0"/>
          <w:numId w:val="3"/>
        </w:numPr>
        <w:tabs>
          <w:tab w:val="left" w:pos="740"/>
        </w:tabs>
        <w:spacing w:after="40"/>
        <w:ind w:firstLine="380"/>
      </w:pPr>
      <w:r>
        <w:t>okładka 250 g mat + folia mat na zewnątrz okładki</w:t>
      </w:r>
    </w:p>
    <w:p w14:paraId="68C5378B" w14:textId="77777777" w:rsidR="00BD1BCE" w:rsidRDefault="00BD1BCE" w:rsidP="00BD1BCE">
      <w:pPr>
        <w:pStyle w:val="Teksttreci0"/>
        <w:numPr>
          <w:ilvl w:val="0"/>
          <w:numId w:val="3"/>
        </w:numPr>
        <w:tabs>
          <w:tab w:val="left" w:pos="740"/>
        </w:tabs>
        <w:spacing w:after="40"/>
        <w:ind w:firstLine="380"/>
      </w:pPr>
      <w:r>
        <w:t>zszywki</w:t>
      </w:r>
    </w:p>
    <w:p w14:paraId="70F0B9E4" w14:textId="77777777" w:rsidR="00BD1BCE" w:rsidRDefault="00BD1BCE" w:rsidP="00BD1BCE">
      <w:pPr>
        <w:pStyle w:val="Teksttreci0"/>
        <w:numPr>
          <w:ilvl w:val="0"/>
          <w:numId w:val="3"/>
        </w:numPr>
        <w:tabs>
          <w:tab w:val="left" w:pos="740"/>
        </w:tabs>
        <w:spacing w:after="40"/>
        <w:ind w:firstLine="380"/>
      </w:pPr>
      <w:r>
        <w:t>druk dwustronny</w:t>
      </w:r>
    </w:p>
    <w:p w14:paraId="5E185D55" w14:textId="77777777" w:rsidR="00BD1BCE" w:rsidRDefault="00BD1BCE" w:rsidP="00BD1BCE">
      <w:pPr>
        <w:pStyle w:val="Teksttreci0"/>
        <w:numPr>
          <w:ilvl w:val="0"/>
          <w:numId w:val="3"/>
        </w:numPr>
        <w:tabs>
          <w:tab w:val="left" w:pos="740"/>
        </w:tabs>
        <w:spacing w:after="240"/>
        <w:ind w:firstLine="380"/>
      </w:pPr>
      <w:r>
        <w:t>kolor CMYK 4+4</w:t>
      </w:r>
    </w:p>
    <w:p w14:paraId="67C1694F" w14:textId="163B7F2D" w:rsidR="00BD1BCE" w:rsidRPr="00AC47F4" w:rsidRDefault="00BD1BCE" w:rsidP="00BD1BCE">
      <w:pPr>
        <w:pStyle w:val="Teksttreci0"/>
        <w:numPr>
          <w:ilvl w:val="0"/>
          <w:numId w:val="26"/>
        </w:numPr>
        <w:tabs>
          <w:tab w:val="left" w:pos="363"/>
        </w:tabs>
        <w:spacing w:after="40"/>
      </w:pPr>
      <w:r>
        <w:rPr>
          <w:u w:val="single"/>
        </w:rPr>
        <w:t xml:space="preserve">wydruk materiałów </w:t>
      </w:r>
      <w:r w:rsidR="005F5B92">
        <w:rPr>
          <w:u w:val="single"/>
        </w:rPr>
        <w:t>dla uczestników projektu</w:t>
      </w:r>
      <w:r w:rsidR="00903B98">
        <w:rPr>
          <w:u w:val="single"/>
        </w:rPr>
        <w:t xml:space="preserve"> format </w:t>
      </w:r>
      <w:r w:rsidR="00AC47F4">
        <w:rPr>
          <w:u w:val="single"/>
        </w:rPr>
        <w:t>:</w:t>
      </w:r>
    </w:p>
    <w:p w14:paraId="745347E2" w14:textId="39F99B71" w:rsidR="00AC47F4" w:rsidRPr="00DC15C4" w:rsidRDefault="00AC47F4" w:rsidP="00AC47F4">
      <w:pPr>
        <w:pStyle w:val="Teksttreci0"/>
        <w:spacing w:after="580"/>
        <w:ind w:left="1416"/>
      </w:pPr>
      <w:r>
        <w:t>- Ankieta Uczestnika Projektu str.2</w:t>
      </w:r>
      <w:r>
        <w:br/>
        <w:t>-  Ankieta Zdrowotna</w:t>
      </w:r>
      <w:r w:rsidRPr="00E63B4E">
        <w:t xml:space="preserve"> </w:t>
      </w:r>
      <w:r>
        <w:t>Uczestnika Projektu (PBP-EFS)- str.4</w:t>
      </w:r>
      <w:r>
        <w:br/>
        <w:t>-  Oświadczenie Uczestnika Projektu str. 2</w:t>
      </w:r>
      <w:r>
        <w:br/>
        <w:t>-  Deklaracja wsparcia Uczestnika Projektu str. 2</w:t>
      </w:r>
      <w:r>
        <w:br/>
        <w:t>-  Oświadczenie o odbytym badaniu str. 1</w:t>
      </w:r>
      <w:r>
        <w:br/>
        <w:t xml:space="preserve">-  Ankieta oceny tolerancji badania – </w:t>
      </w:r>
      <w:proofErr w:type="spellStart"/>
      <w:r>
        <w:t>Gastronet</w:t>
      </w:r>
      <w:proofErr w:type="spellEnd"/>
      <w:r>
        <w:t xml:space="preserve"> str. 1</w:t>
      </w:r>
      <w:r>
        <w:br/>
        <w:t>- Wytyczne do przygotowania do badania str.2</w:t>
      </w:r>
    </w:p>
    <w:p w14:paraId="69802689" w14:textId="77777777" w:rsidR="00AC47F4" w:rsidRDefault="00AC47F4" w:rsidP="00AC47F4">
      <w:pPr>
        <w:pStyle w:val="Teksttreci0"/>
        <w:tabs>
          <w:tab w:val="left" w:pos="363"/>
        </w:tabs>
        <w:spacing w:after="40"/>
        <w:ind w:left="720"/>
      </w:pPr>
    </w:p>
    <w:p w14:paraId="01F1D6F7" w14:textId="77777777" w:rsidR="00BD1BCE" w:rsidRDefault="00BD1BCE" w:rsidP="00BD1BCE">
      <w:pPr>
        <w:pStyle w:val="Teksttreci0"/>
        <w:spacing w:after="40"/>
      </w:pPr>
      <w:r>
        <w:t>Dane techniczne do wydruku:</w:t>
      </w:r>
    </w:p>
    <w:p w14:paraId="35D07E59" w14:textId="183603AF" w:rsidR="00BD1BCE" w:rsidRDefault="00BD1BCE" w:rsidP="00BD1BCE">
      <w:pPr>
        <w:pStyle w:val="Teksttreci0"/>
        <w:numPr>
          <w:ilvl w:val="0"/>
          <w:numId w:val="3"/>
        </w:numPr>
        <w:tabs>
          <w:tab w:val="left" w:pos="740"/>
        </w:tabs>
        <w:spacing w:after="40"/>
        <w:ind w:firstLine="380"/>
      </w:pPr>
      <w:r>
        <w:t>format A</w:t>
      </w:r>
      <w:r w:rsidR="00AC47F4">
        <w:t>4</w:t>
      </w:r>
    </w:p>
    <w:p w14:paraId="59B173E8" w14:textId="77777777" w:rsidR="00BD1BCE" w:rsidRDefault="00BD1BCE" w:rsidP="00BD1BCE">
      <w:pPr>
        <w:pStyle w:val="Teksttreci0"/>
        <w:numPr>
          <w:ilvl w:val="0"/>
          <w:numId w:val="3"/>
        </w:numPr>
        <w:tabs>
          <w:tab w:val="left" w:pos="740"/>
        </w:tabs>
        <w:spacing w:after="40"/>
        <w:ind w:firstLine="380"/>
      </w:pPr>
      <w:r>
        <w:t>druk dwustronny</w:t>
      </w:r>
    </w:p>
    <w:p w14:paraId="612AFF6F" w14:textId="6B179A19" w:rsidR="00AC47F4" w:rsidRPr="006B35D9" w:rsidRDefault="00BD1BCE" w:rsidP="00AC47F4">
      <w:pPr>
        <w:pStyle w:val="Teksttreci0"/>
        <w:numPr>
          <w:ilvl w:val="0"/>
          <w:numId w:val="3"/>
        </w:numPr>
        <w:tabs>
          <w:tab w:val="left" w:pos="740"/>
        </w:tabs>
        <w:spacing w:after="240"/>
        <w:ind w:firstLine="380"/>
      </w:pPr>
      <w:r>
        <w:t>kolor CMYK 4+4</w:t>
      </w:r>
    </w:p>
    <w:p w14:paraId="508A16F0" w14:textId="77777777" w:rsidR="00AC47F4" w:rsidRDefault="00AC47F4" w:rsidP="00AC47F4">
      <w:pPr>
        <w:pStyle w:val="Teksttreci0"/>
        <w:tabs>
          <w:tab w:val="left" w:pos="373"/>
        </w:tabs>
        <w:spacing w:after="240"/>
      </w:pPr>
    </w:p>
    <w:p w14:paraId="5FF25875" w14:textId="77777777" w:rsidR="00AC47F4" w:rsidRDefault="00AC47F4" w:rsidP="00AC47F4">
      <w:pPr>
        <w:pStyle w:val="Teksttreci0"/>
        <w:numPr>
          <w:ilvl w:val="0"/>
          <w:numId w:val="26"/>
        </w:numPr>
        <w:tabs>
          <w:tab w:val="left" w:pos="368"/>
        </w:tabs>
        <w:spacing w:after="240"/>
      </w:pPr>
      <w:r w:rsidRPr="00AC47F4">
        <w:rPr>
          <w:u w:val="single"/>
        </w:rPr>
        <w:t>wydruk obwoluty</w:t>
      </w:r>
      <w:r>
        <w:t xml:space="preserve"> (teczki) w formacie &gt; A4, papier w przedziale 300-350g, wykrojnik z zakładkami na notes (format A5), materiały edukacyjne (format A5) i ołówek/długopis, uszlachetniona po zewnętrznej stronie folią mat, zamykane na gumkę lub inny system pozwalający zamknąć teczkę np. rzep, magnez – </w:t>
      </w:r>
      <w:r w:rsidRPr="00AC47F4">
        <w:rPr>
          <w:b/>
          <w:bCs/>
        </w:rPr>
        <w:t>1 990 sztuk</w:t>
      </w:r>
    </w:p>
    <w:p w14:paraId="54392696" w14:textId="0042E14D" w:rsidR="00AC47F4" w:rsidRPr="00AC47F4" w:rsidRDefault="00AC47F4" w:rsidP="00AC47F4">
      <w:pPr>
        <w:pStyle w:val="Teksttreci0"/>
        <w:numPr>
          <w:ilvl w:val="0"/>
          <w:numId w:val="26"/>
        </w:numPr>
        <w:spacing w:after="240" w:line="271" w:lineRule="auto"/>
      </w:pPr>
      <w:r w:rsidRPr="00DD5674">
        <w:rPr>
          <w:u w:val="single"/>
        </w:rPr>
        <w:t>wydruk obwoluty</w:t>
      </w:r>
      <w:r>
        <w:t xml:space="preserve"> (teczki) w formacie B5, papier w przedziale 300-350g, wykrojnik z zakładkami na notes (format A5), materiały edukacyjne (format A5) i ołówek/długopis, uszlachetniona po zewnętrznej stronie folią mat, zamykane na gumkę lub inny system pozwalający zamknąć teczkę np. rzep, magnez - </w:t>
      </w:r>
      <w:r w:rsidRPr="00535701">
        <w:rPr>
          <w:b/>
          <w:bCs/>
        </w:rPr>
        <w:t xml:space="preserve">3060 </w:t>
      </w:r>
      <w:r>
        <w:t>sztuk</w:t>
      </w:r>
    </w:p>
    <w:p w14:paraId="099E2583" w14:textId="557562AD" w:rsidR="00BD1BCE" w:rsidRDefault="00BD1BCE" w:rsidP="00BD1BCE">
      <w:pPr>
        <w:pStyle w:val="Teksttreci0"/>
        <w:numPr>
          <w:ilvl w:val="0"/>
          <w:numId w:val="26"/>
        </w:numPr>
        <w:tabs>
          <w:tab w:val="left" w:pos="368"/>
        </w:tabs>
        <w:spacing w:after="240"/>
      </w:pPr>
      <w:r>
        <w:rPr>
          <w:u w:val="single"/>
        </w:rPr>
        <w:t>wydruk notesów</w:t>
      </w:r>
      <w:r>
        <w:t xml:space="preserve"> format A5 klejonych po krótkim boku z podkładem kartonowym z wyrywanymi kartkami z nadrukiem stopki i nagłówka, 50 kartek, papier offsetowy 90g - </w:t>
      </w:r>
      <w:r w:rsidR="00AC47F4" w:rsidRPr="00AC47F4">
        <w:rPr>
          <w:b/>
          <w:bCs/>
        </w:rPr>
        <w:t>3150</w:t>
      </w:r>
      <w:r w:rsidRPr="00AC47F4">
        <w:rPr>
          <w:b/>
          <w:bCs/>
        </w:rPr>
        <w:t xml:space="preserve"> </w:t>
      </w:r>
      <w:r>
        <w:t>sztuk</w:t>
      </w:r>
    </w:p>
    <w:p w14:paraId="6FA02311" w14:textId="2826E3EA" w:rsidR="00AC47F4" w:rsidRDefault="00BD1BCE" w:rsidP="00BD1BCE">
      <w:pPr>
        <w:pStyle w:val="Teksttreci0"/>
        <w:numPr>
          <w:ilvl w:val="0"/>
          <w:numId w:val="26"/>
        </w:numPr>
        <w:tabs>
          <w:tab w:val="left" w:pos="458"/>
        </w:tabs>
        <w:spacing w:after="0"/>
        <w:jc w:val="both"/>
      </w:pPr>
      <w:r>
        <w:rPr>
          <w:u w:val="single"/>
        </w:rPr>
        <w:t>dostawa długopisu</w:t>
      </w:r>
      <w:r>
        <w:t xml:space="preserve"> - drewniany ekologiczny, z nadrukiem/grawerem, z niebieskim wkładem –</w:t>
      </w:r>
      <w:r w:rsidR="00AC47F4">
        <w:br/>
      </w:r>
      <w:r>
        <w:t xml:space="preserve"> </w:t>
      </w:r>
      <w:r w:rsidR="00AC47F4">
        <w:t>19</w:t>
      </w:r>
      <w:r>
        <w:t>90 sztuk</w:t>
      </w:r>
    </w:p>
    <w:p w14:paraId="7702497E" w14:textId="77777777" w:rsidR="00B130E1" w:rsidRDefault="00B130E1" w:rsidP="00B130E1">
      <w:pPr>
        <w:pStyle w:val="Teksttreci0"/>
        <w:tabs>
          <w:tab w:val="left" w:pos="458"/>
        </w:tabs>
        <w:spacing w:after="0"/>
        <w:ind w:left="720"/>
        <w:jc w:val="both"/>
      </w:pPr>
    </w:p>
    <w:p w14:paraId="5CEDC18B" w14:textId="1BEE36FB" w:rsidR="00B130E1" w:rsidRPr="00964A3B" w:rsidRDefault="00B130E1" w:rsidP="00B130E1">
      <w:pPr>
        <w:pStyle w:val="Akapitzlist"/>
        <w:widowControl/>
        <w:numPr>
          <w:ilvl w:val="0"/>
          <w:numId w:val="26"/>
        </w:numPr>
        <w:autoSpaceDE w:val="0"/>
        <w:autoSpaceDN w:val="0"/>
        <w:adjustRightInd w:val="0"/>
        <w:rPr>
          <w:rFonts w:ascii="Calibri" w:hAnsi="Calibri" w:cs="Calibri"/>
          <w:sz w:val="22"/>
          <w:szCs w:val="22"/>
          <w:lang w:bidi="ar-SA"/>
        </w:rPr>
      </w:pPr>
      <w:r w:rsidRPr="00535701">
        <w:rPr>
          <w:rFonts w:ascii="Calibri" w:hAnsi="Calibri" w:cs="Calibri"/>
          <w:sz w:val="22"/>
          <w:szCs w:val="22"/>
          <w:u w:val="single"/>
          <w:lang w:bidi="ar-SA"/>
        </w:rPr>
        <w:t>dostawa ołówka</w:t>
      </w:r>
      <w:r w:rsidRPr="00535701">
        <w:rPr>
          <w:rFonts w:ascii="Calibri" w:hAnsi="Calibri" w:cs="Calibri"/>
          <w:sz w:val="22"/>
          <w:szCs w:val="22"/>
          <w:lang w:bidi="ar-SA"/>
        </w:rPr>
        <w:t xml:space="preserve"> -  drewniany, okrągły z gumką naostrzony, HB, z nadrukiem/grawerem –</w:t>
      </w:r>
      <w:r>
        <w:rPr>
          <w:rFonts w:ascii="Calibri" w:hAnsi="Calibri" w:cs="Calibri"/>
          <w:sz w:val="22"/>
          <w:szCs w:val="22"/>
          <w:lang w:bidi="ar-SA"/>
        </w:rPr>
        <w:br/>
        <w:t>3</w:t>
      </w:r>
      <w:r w:rsidRPr="00535701">
        <w:rPr>
          <w:rFonts w:ascii="Calibri" w:hAnsi="Calibri" w:cs="Calibri"/>
          <w:b/>
          <w:bCs/>
          <w:sz w:val="22"/>
          <w:szCs w:val="22"/>
          <w:lang w:bidi="ar-SA"/>
        </w:rPr>
        <w:t>060 sztuk</w:t>
      </w:r>
    </w:p>
    <w:p w14:paraId="0EB16757" w14:textId="77777777" w:rsidR="00964A3B" w:rsidRPr="00964A3B" w:rsidRDefault="00964A3B" w:rsidP="00964A3B">
      <w:pPr>
        <w:pStyle w:val="Akapitzlist"/>
        <w:rPr>
          <w:rFonts w:ascii="Calibri" w:hAnsi="Calibri" w:cs="Calibri"/>
          <w:sz w:val="22"/>
          <w:szCs w:val="22"/>
          <w:lang w:bidi="ar-SA"/>
        </w:rPr>
      </w:pPr>
    </w:p>
    <w:p w14:paraId="15FCB35D" w14:textId="77777777" w:rsidR="00964A3B" w:rsidRDefault="00964A3B" w:rsidP="00964A3B">
      <w:pPr>
        <w:pStyle w:val="Akapitzlist"/>
        <w:widowControl/>
        <w:numPr>
          <w:ilvl w:val="0"/>
          <w:numId w:val="26"/>
        </w:numPr>
        <w:autoSpaceDE w:val="0"/>
        <w:autoSpaceDN w:val="0"/>
        <w:adjustRightInd w:val="0"/>
        <w:rPr>
          <w:rFonts w:ascii="Calibri" w:hAnsi="Calibri" w:cs="Calibri"/>
          <w:sz w:val="22"/>
          <w:szCs w:val="22"/>
          <w:lang w:bidi="ar-SA"/>
        </w:rPr>
      </w:pPr>
      <w:r>
        <w:rPr>
          <w:rFonts w:ascii="Calibri" w:hAnsi="Calibri" w:cs="Calibri"/>
          <w:sz w:val="22"/>
          <w:szCs w:val="22"/>
          <w:u w:val="single"/>
          <w:lang w:bidi="ar-SA"/>
        </w:rPr>
        <w:t>wydruk plakatu informacyjnego</w:t>
      </w:r>
      <w:r w:rsidRPr="00AF5ACE">
        <w:rPr>
          <w:rFonts w:ascii="Calibri" w:hAnsi="Calibri" w:cs="Calibri"/>
          <w:sz w:val="22"/>
          <w:szCs w:val="22"/>
          <w:lang w:bidi="ar-SA"/>
        </w:rPr>
        <w:t xml:space="preserve"> -</w:t>
      </w:r>
      <w:r>
        <w:rPr>
          <w:rFonts w:ascii="Calibri" w:hAnsi="Calibri" w:cs="Calibri"/>
          <w:sz w:val="22"/>
          <w:szCs w:val="22"/>
          <w:u w:val="single"/>
          <w:lang w:bidi="ar-SA"/>
        </w:rPr>
        <w:t xml:space="preserve"> </w:t>
      </w:r>
      <w:r w:rsidRPr="00AF5ACE">
        <w:rPr>
          <w:rFonts w:asciiTheme="minorHAnsi" w:hAnsiTheme="minorHAnsi" w:cstheme="minorHAnsi"/>
          <w:b/>
          <w:bCs/>
          <w:sz w:val="22"/>
          <w:szCs w:val="22"/>
        </w:rPr>
        <w:t>A4 szt.80, A3 szt.80  B1 szt.40</w:t>
      </w:r>
      <w:r>
        <w:t xml:space="preserve"> </w:t>
      </w:r>
    </w:p>
    <w:p w14:paraId="1CC00CA2" w14:textId="77777777" w:rsidR="00964A3B" w:rsidRDefault="00964A3B" w:rsidP="00964A3B">
      <w:pPr>
        <w:pStyle w:val="Akapitzlist"/>
        <w:widowControl/>
        <w:autoSpaceDE w:val="0"/>
        <w:autoSpaceDN w:val="0"/>
        <w:adjustRightInd w:val="0"/>
        <w:rPr>
          <w:rFonts w:ascii="Calibri" w:hAnsi="Calibri" w:cs="Calibri"/>
          <w:sz w:val="22"/>
          <w:szCs w:val="22"/>
          <w:lang w:bidi="ar-SA"/>
        </w:rPr>
      </w:pPr>
    </w:p>
    <w:p w14:paraId="1311D8F3" w14:textId="1A79ABC3" w:rsidR="00BD1BCE" w:rsidRDefault="00BD1BCE" w:rsidP="00B130E1">
      <w:pPr>
        <w:pStyle w:val="Teksttreci0"/>
        <w:tabs>
          <w:tab w:val="left" w:pos="458"/>
        </w:tabs>
        <w:spacing w:after="0"/>
        <w:ind w:left="720"/>
        <w:jc w:val="both"/>
      </w:pPr>
      <w:r>
        <w:br/>
        <w:t>Zamawiający zastrzega, że wszelkie prawa autorskie do projektów, które zostaną przekazane Wykonawcy przysługują wyłącznie Zamawiającemu i nie przechodzą na Wykonawcę.</w:t>
      </w:r>
    </w:p>
    <w:p w14:paraId="2EBCAB42" w14:textId="77777777" w:rsidR="00BD1BCE" w:rsidRDefault="00BD1BCE" w:rsidP="00BD1BCE">
      <w:pPr>
        <w:pStyle w:val="Nagwek10"/>
        <w:keepNext/>
        <w:keepLines/>
        <w:spacing w:after="220"/>
        <w:jc w:val="center"/>
      </w:pPr>
      <w:r>
        <w:t>§ 4</w:t>
      </w:r>
    </w:p>
    <w:p w14:paraId="1702D9AC" w14:textId="77777777" w:rsidR="00BD1BCE" w:rsidRDefault="00BD1BCE" w:rsidP="00BD1BCE">
      <w:pPr>
        <w:pStyle w:val="Nagwek10"/>
        <w:keepNext/>
        <w:keepLines/>
        <w:jc w:val="center"/>
      </w:pPr>
      <w:r>
        <w:t>Termin i warunki realizacji</w:t>
      </w:r>
    </w:p>
    <w:p w14:paraId="63655507" w14:textId="77777777" w:rsidR="00BD1BCE" w:rsidRDefault="00BD1BCE" w:rsidP="00BD1BCE">
      <w:pPr>
        <w:pStyle w:val="Teksttreci0"/>
        <w:numPr>
          <w:ilvl w:val="0"/>
          <w:numId w:val="12"/>
        </w:numPr>
        <w:tabs>
          <w:tab w:val="left" w:pos="366"/>
        </w:tabs>
        <w:ind w:left="380" w:hanging="380"/>
        <w:jc w:val="both"/>
      </w:pPr>
      <w:r>
        <w:t>Całość przedmiotu umowy zrealizowana zostanie w terminie do 30 dni kalendarzowych od daty podpisania umowy.</w:t>
      </w:r>
    </w:p>
    <w:p w14:paraId="417BDA90" w14:textId="77777777" w:rsidR="00BD1BCE" w:rsidRDefault="00BD1BCE" w:rsidP="00BD1BCE">
      <w:pPr>
        <w:pStyle w:val="Teksttreci0"/>
        <w:numPr>
          <w:ilvl w:val="0"/>
          <w:numId w:val="12"/>
        </w:numPr>
        <w:tabs>
          <w:tab w:val="left" w:pos="366"/>
        </w:tabs>
        <w:jc w:val="both"/>
      </w:pPr>
      <w:r>
        <w:t>Wykonawca zobowiązuje się wykonać zamówienie zapewniając najwyższą jakość druku i wydawnictwa.</w:t>
      </w:r>
    </w:p>
    <w:p w14:paraId="477CAB2A" w14:textId="77777777" w:rsidR="00BD1BCE" w:rsidRDefault="00BD1BCE" w:rsidP="00BD1BCE">
      <w:pPr>
        <w:pStyle w:val="Teksttreci0"/>
        <w:numPr>
          <w:ilvl w:val="0"/>
          <w:numId w:val="12"/>
        </w:numPr>
        <w:tabs>
          <w:tab w:val="left" w:pos="366"/>
        </w:tabs>
        <w:spacing w:after="0"/>
        <w:ind w:left="380" w:hanging="380"/>
        <w:jc w:val="both"/>
      </w:pPr>
      <w:r>
        <w:t>Osobami uprawnionymi do kontaktów w sprawie realizacji Umowy i odpowiedzialnymi merytorycznie za wykonanie Umowy są:</w:t>
      </w:r>
    </w:p>
    <w:p w14:paraId="14BF56D5" w14:textId="77777777" w:rsidR="00BD1BCE" w:rsidRDefault="00BD1BCE" w:rsidP="00BD1BCE">
      <w:pPr>
        <w:pStyle w:val="Teksttreci0"/>
        <w:numPr>
          <w:ilvl w:val="0"/>
          <w:numId w:val="13"/>
        </w:numPr>
        <w:tabs>
          <w:tab w:val="left" w:pos="808"/>
          <w:tab w:val="left" w:leader="dot" w:pos="8610"/>
        </w:tabs>
        <w:ind w:firstLine="460"/>
        <w:jc w:val="both"/>
      </w:pPr>
      <w:r>
        <w:t xml:space="preserve">po stronie Zamawiającego: </w:t>
      </w:r>
      <w:r>
        <w:rPr>
          <w:b/>
          <w:bCs/>
        </w:rPr>
        <w:t xml:space="preserve">Beata Zdzienicka  </w:t>
      </w:r>
      <w:r>
        <w:t xml:space="preserve">e-mail: </w:t>
      </w:r>
      <w:hyperlink r:id="rId15" w:history="1">
        <w:r w:rsidRPr="008624EB">
          <w:rPr>
            <w:rStyle w:val="Hipercze"/>
          </w:rPr>
          <w:t>ba.zdzienicka@kopernik.lodz.pl</w:t>
        </w:r>
      </w:hyperlink>
      <w:r>
        <w:t xml:space="preserve"> </w:t>
      </w:r>
    </w:p>
    <w:p w14:paraId="0B72E46D" w14:textId="77777777" w:rsidR="00BD1BCE" w:rsidRDefault="00BD1BCE" w:rsidP="00BD1BCE">
      <w:pPr>
        <w:pStyle w:val="Teksttreci0"/>
        <w:numPr>
          <w:ilvl w:val="0"/>
          <w:numId w:val="13"/>
        </w:numPr>
        <w:tabs>
          <w:tab w:val="left" w:pos="813"/>
          <w:tab w:val="left" w:leader="dot" w:pos="4862"/>
          <w:tab w:val="left" w:leader="dot" w:pos="8610"/>
        </w:tabs>
        <w:ind w:firstLine="460"/>
        <w:jc w:val="both"/>
      </w:pPr>
      <w:r>
        <w:t>po stronie Wykonawcy:</w:t>
      </w:r>
      <w:r>
        <w:tab/>
        <w:t xml:space="preserve">e-mail: </w:t>
      </w:r>
      <w:r>
        <w:tab/>
      </w:r>
    </w:p>
    <w:p w14:paraId="51B1E22B" w14:textId="77777777" w:rsidR="00BD1BCE" w:rsidRDefault="00BD1BCE" w:rsidP="00BD1BCE">
      <w:pPr>
        <w:pStyle w:val="Teksttreci0"/>
        <w:numPr>
          <w:ilvl w:val="0"/>
          <w:numId w:val="12"/>
        </w:numPr>
        <w:tabs>
          <w:tab w:val="left" w:pos="367"/>
        </w:tabs>
        <w:ind w:left="380" w:hanging="380"/>
        <w:jc w:val="both"/>
      </w:pPr>
      <w:r>
        <w:t>Osoby wymienione w ust. 2 są uprawnione do uzgadniania form i metod pracy, udzielania koniecznych informacji, podejmowania innych niezbędnych działań wynikających z niniejszej Umowy koniecznych do prawidłowego wykonania przedmiotu umowy.</w:t>
      </w:r>
    </w:p>
    <w:p w14:paraId="303E6AC8" w14:textId="77777777" w:rsidR="00BD1BCE" w:rsidRDefault="00BD1BCE" w:rsidP="00BD1BCE">
      <w:pPr>
        <w:pStyle w:val="Teksttreci0"/>
        <w:numPr>
          <w:ilvl w:val="0"/>
          <w:numId w:val="12"/>
        </w:numPr>
        <w:tabs>
          <w:tab w:val="left" w:pos="367"/>
        </w:tabs>
        <w:ind w:left="380" w:hanging="380"/>
        <w:jc w:val="both"/>
      </w:pPr>
      <w:r>
        <w:lastRenderedPageBreak/>
        <w:t>Osoby wskazane w ust. 2 mogą upoważnić na piśmie inne osoby do wykonywania powierzonych im czynności.</w:t>
      </w:r>
    </w:p>
    <w:p w14:paraId="6593485B" w14:textId="77777777" w:rsidR="00BD1BCE" w:rsidRDefault="00BD1BCE" w:rsidP="00BD1BCE">
      <w:pPr>
        <w:pStyle w:val="Teksttreci0"/>
        <w:numPr>
          <w:ilvl w:val="0"/>
          <w:numId w:val="12"/>
        </w:numPr>
        <w:tabs>
          <w:tab w:val="left" w:pos="367"/>
        </w:tabs>
        <w:spacing w:after="0"/>
        <w:ind w:left="380" w:hanging="380"/>
        <w:jc w:val="both"/>
      </w:pPr>
      <w:r>
        <w:t xml:space="preserve">Przedmiot Umowy, Wykonawca dostarczy do siedziby Zamawiającego: Łódź, ul. Pabianicka 62, Dział </w:t>
      </w:r>
      <w:proofErr w:type="spellStart"/>
      <w:r>
        <w:t>Organizacyjno</w:t>
      </w:r>
      <w:proofErr w:type="spellEnd"/>
      <w:r>
        <w:t xml:space="preserve"> - Prawny</w:t>
      </w:r>
    </w:p>
    <w:p w14:paraId="5E4BB2C2" w14:textId="77777777" w:rsidR="00BD1BCE" w:rsidRDefault="00BD1BCE" w:rsidP="00BD1BCE">
      <w:pPr>
        <w:pStyle w:val="Nagwek10"/>
        <w:keepNext/>
        <w:keepLines/>
        <w:spacing w:after="0"/>
        <w:jc w:val="center"/>
      </w:pPr>
      <w:r>
        <w:t>§ 5</w:t>
      </w:r>
    </w:p>
    <w:p w14:paraId="1915A54E" w14:textId="77777777" w:rsidR="00BD1BCE" w:rsidRDefault="00BD1BCE" w:rsidP="00BD1BCE">
      <w:pPr>
        <w:pStyle w:val="Nagwek10"/>
        <w:keepNext/>
        <w:keepLines/>
        <w:jc w:val="center"/>
      </w:pPr>
      <w:r>
        <w:t>Warunki odbioru</w:t>
      </w:r>
    </w:p>
    <w:p w14:paraId="6E73593B" w14:textId="77777777" w:rsidR="00BD1BCE" w:rsidRDefault="00BD1BCE" w:rsidP="00BD1BCE">
      <w:pPr>
        <w:pStyle w:val="Teksttreci0"/>
        <w:numPr>
          <w:ilvl w:val="0"/>
          <w:numId w:val="14"/>
        </w:numPr>
        <w:tabs>
          <w:tab w:val="left" w:pos="366"/>
        </w:tabs>
        <w:ind w:left="380" w:hanging="380"/>
        <w:jc w:val="both"/>
      </w:pPr>
      <w:r>
        <w:t>Przed realizacją przedmiotu umowy wskazanego w § 2 pkt. 6- 11 (określonego jako Etap II) konieczne jest dokonanie odbioru przez Zamawiającego poprzez podpisanie Protokołu zdawczo-odbiorczego Etapu I obejmującego zakres wskazany w § 2 pkt. 1 - 5.</w:t>
      </w:r>
    </w:p>
    <w:p w14:paraId="5A33199A" w14:textId="77777777" w:rsidR="00BD1BCE" w:rsidRDefault="00BD1BCE" w:rsidP="00BD1BCE">
      <w:pPr>
        <w:pStyle w:val="Nagwek10"/>
        <w:keepNext/>
        <w:keepLines/>
        <w:jc w:val="both"/>
      </w:pPr>
      <w:r>
        <w:rPr>
          <w:u w:val="single"/>
        </w:rPr>
        <w:t>ETAP I</w:t>
      </w:r>
    </w:p>
    <w:p w14:paraId="756A1BCF" w14:textId="77777777" w:rsidR="00BD1BCE" w:rsidRDefault="00BD1BCE" w:rsidP="00BD1BCE">
      <w:pPr>
        <w:pStyle w:val="Teksttreci0"/>
        <w:numPr>
          <w:ilvl w:val="0"/>
          <w:numId w:val="14"/>
        </w:numPr>
        <w:tabs>
          <w:tab w:val="left" w:pos="366"/>
        </w:tabs>
        <w:spacing w:after="0"/>
        <w:ind w:left="380" w:hanging="380"/>
        <w:jc w:val="both"/>
      </w:pPr>
      <w:r>
        <w:t>Wykonawca zobowiązuje się przekazać Zamawiającemu projekty graficzne w postaci pliku .pdf wskazane w § 2 pkt. 1 - 5 w celu ich akceptacji. Zamawiający zaakceptuje projekty graficzne lub zgłosi uwagi w terminie do 5 dni od dnia ich otrzymania.</w:t>
      </w:r>
    </w:p>
    <w:p w14:paraId="02B9BF80" w14:textId="77777777" w:rsidR="00BD1BCE" w:rsidRDefault="00BD1BCE" w:rsidP="00BD1BCE">
      <w:pPr>
        <w:pStyle w:val="Teksttreci0"/>
        <w:ind w:left="380"/>
        <w:jc w:val="both"/>
      </w:pPr>
      <w:r>
        <w:t>Wykonawca naniesie ewentualne poprawki wskazane przez Zamawiającego w terminie do 5 dni od dnia przekazania mu uwag i ponownie prześle projekty do akceptacji Zamawiającego.</w:t>
      </w:r>
    </w:p>
    <w:p w14:paraId="2AF4492C" w14:textId="77777777" w:rsidR="00BD1BCE" w:rsidRDefault="00BD1BCE" w:rsidP="00BD1BCE">
      <w:pPr>
        <w:pStyle w:val="Teksttreci0"/>
        <w:numPr>
          <w:ilvl w:val="0"/>
          <w:numId w:val="14"/>
        </w:numPr>
        <w:tabs>
          <w:tab w:val="left" w:pos="366"/>
        </w:tabs>
        <w:ind w:left="380" w:hanging="380"/>
        <w:jc w:val="both"/>
      </w:pPr>
      <w:r>
        <w:t>Po akceptacji projektów Zamawiający dokona odbioru zakresu wskazanego w § 2 pkt. 1 - 5 poprzez podpisanie Protokołu zdawczo-odbiorczego Etapu I.</w:t>
      </w:r>
    </w:p>
    <w:p w14:paraId="78A7F540" w14:textId="77777777" w:rsidR="00BD1BCE" w:rsidRDefault="00BD1BCE" w:rsidP="00BD1BCE">
      <w:pPr>
        <w:pStyle w:val="Nagwek10"/>
        <w:keepNext/>
        <w:keepLines/>
        <w:jc w:val="both"/>
      </w:pPr>
      <w:r>
        <w:rPr>
          <w:u w:val="single"/>
        </w:rPr>
        <w:t>ETAP II</w:t>
      </w:r>
    </w:p>
    <w:p w14:paraId="5E78880B" w14:textId="77777777" w:rsidR="00BD1BCE" w:rsidRDefault="00BD1BCE" w:rsidP="00BD1BCE">
      <w:pPr>
        <w:pStyle w:val="Teksttreci0"/>
        <w:numPr>
          <w:ilvl w:val="0"/>
          <w:numId w:val="14"/>
        </w:numPr>
        <w:tabs>
          <w:tab w:val="left" w:pos="366"/>
        </w:tabs>
        <w:spacing w:line="233" w:lineRule="auto"/>
        <w:ind w:left="380" w:hanging="380"/>
        <w:jc w:val="both"/>
      </w:pPr>
      <w:r>
        <w:t>Zamawiający Wykonawca zobowiązuje się przekazać Zamawiającemu wydruk próbny - jeden kompletny egzemplarz pakietu materiałów edukacyjnych do akceptacji.</w:t>
      </w:r>
    </w:p>
    <w:p w14:paraId="5107E822" w14:textId="77777777" w:rsidR="00BD1BCE" w:rsidRDefault="00BD1BCE" w:rsidP="00BD1BCE">
      <w:pPr>
        <w:pStyle w:val="Teksttreci0"/>
        <w:numPr>
          <w:ilvl w:val="0"/>
          <w:numId w:val="14"/>
        </w:numPr>
        <w:tabs>
          <w:tab w:val="left" w:pos="366"/>
        </w:tabs>
        <w:ind w:left="380" w:hanging="380"/>
        <w:jc w:val="both"/>
      </w:pPr>
      <w:r>
        <w:t>Zamawiający pod pojęciem „wydruk próbny” rozumie proof cyfrowy, pozwalający na sprawdzenie poprawności składu graficznego oraz poprawności kalibracji kolorów. Zamawiający zaakceptuje</w:t>
      </w:r>
    </w:p>
    <w:p w14:paraId="37614DE6" w14:textId="77777777" w:rsidR="00BD1BCE" w:rsidRDefault="00BD1BCE" w:rsidP="00BD1BCE">
      <w:pPr>
        <w:pStyle w:val="Teksttreci0"/>
        <w:spacing w:after="0"/>
        <w:ind w:left="380"/>
        <w:jc w:val="both"/>
      </w:pPr>
      <w:r>
        <w:rPr>
          <w:noProof/>
        </w:rPr>
        <mc:AlternateContent>
          <mc:Choice Requires="wps">
            <w:drawing>
              <wp:anchor distT="0" distB="0" distL="38100" distR="38100" simplePos="0" relativeHeight="251659264" behindDoc="0" locked="0" layoutInCell="1" allowOverlap="1" wp14:anchorId="33341D6D" wp14:editId="7159A926">
                <wp:simplePos x="0" y="0"/>
                <wp:positionH relativeFrom="page">
                  <wp:posOffset>4918075</wp:posOffset>
                </wp:positionH>
                <wp:positionV relativeFrom="paragraph">
                  <wp:posOffset>12700</wp:posOffset>
                </wp:positionV>
                <wp:extent cx="1957070" cy="182880"/>
                <wp:effectExtent l="0" t="0" r="0" b="0"/>
                <wp:wrapSquare wrapText="left"/>
                <wp:docPr id="1" name="Shape 109"/>
                <wp:cNvGraphicFramePr/>
                <a:graphic xmlns:a="http://schemas.openxmlformats.org/drawingml/2006/main">
                  <a:graphicData uri="http://schemas.microsoft.com/office/word/2010/wordprocessingShape">
                    <wps:wsp>
                      <wps:cNvSpPr txBox="1"/>
                      <wps:spPr>
                        <a:xfrm>
                          <a:off x="0" y="0"/>
                          <a:ext cx="1957070" cy="182880"/>
                        </a:xfrm>
                        <a:prstGeom prst="rect">
                          <a:avLst/>
                        </a:prstGeom>
                        <a:noFill/>
                      </wps:spPr>
                      <wps:txbx>
                        <w:txbxContent>
                          <w:p w14:paraId="15A98BA6" w14:textId="77777777" w:rsidR="00AC47F4" w:rsidRDefault="00AC47F4" w:rsidP="00BD1BCE">
                            <w:pPr>
                              <w:pStyle w:val="Teksttreci0"/>
                              <w:spacing w:after="0"/>
                            </w:pPr>
                            <w:r>
                              <w:t>lub przekaże uwagi Wykonawcy.</w:t>
                            </w:r>
                          </w:p>
                        </w:txbxContent>
                      </wps:txbx>
                      <wps:bodyPr wrap="none" lIns="0" tIns="0" rIns="0" bIns="0"/>
                    </wps:wsp>
                  </a:graphicData>
                </a:graphic>
              </wp:anchor>
            </w:drawing>
          </mc:Choice>
          <mc:Fallback>
            <w:pict>
              <v:shapetype w14:anchorId="33341D6D" id="_x0000_t202" coordsize="21600,21600" o:spt="202" path="m,l,21600r21600,l21600,xe">
                <v:stroke joinstyle="miter"/>
                <v:path gradientshapeok="t" o:connecttype="rect"/>
              </v:shapetype>
              <v:shape id="Shape 109" o:spid="_x0000_s1026" type="#_x0000_t202" style="position:absolute;left:0;text-align:left;margin-left:387.25pt;margin-top:1pt;width:154.1pt;height:14.4pt;z-index:251659264;visibility:visible;mso-wrap-style:none;mso-wrap-distance-left:3pt;mso-wrap-distance-top:0;mso-wrap-distance-right:3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" filled="f" stroked="f">
                <v:textbox inset="0,0,0,0">
                  <w:txbxContent>
                    <w:p w14:paraId="15A98BA6" w14:textId="77777777" w:rsidR="00AC47F4" w:rsidRDefault="00AC47F4" w:rsidP="00BD1BCE">
                      <w:pPr>
                        <w:pStyle w:val="Teksttreci0"/>
                        <w:spacing w:after="0"/>
                      </w:pPr>
                      <w:r>
                        <w:t>lub przekaże uwagi Wykonawcy.</w:t>
                      </w:r>
                    </w:p>
                  </w:txbxContent>
                </v:textbox>
                <w10:wrap type="square" side="left" anchorx="page"/>
              </v:shape>
            </w:pict>
          </mc:Fallback>
        </mc:AlternateContent>
      </w:r>
      <w:r>
        <w:t>dostarczoną realizację w terminie do 3 dni od dnia jej otrzymania Wykonawca naniesie ewentualne poprawki wskazane przez Zamawiającego w terminie do 3 dni od dnia przekazania mu uwag i ponownie prześle realizację do akceptacji Zamawiającego.</w:t>
      </w:r>
    </w:p>
    <w:p w14:paraId="2AF63976" w14:textId="77777777" w:rsidR="00BD1BCE" w:rsidRDefault="00BD1BCE" w:rsidP="00BD1BCE">
      <w:pPr>
        <w:pStyle w:val="Teksttreci0"/>
        <w:numPr>
          <w:ilvl w:val="0"/>
          <w:numId w:val="14"/>
        </w:numPr>
        <w:tabs>
          <w:tab w:val="left" w:pos="404"/>
        </w:tabs>
        <w:ind w:left="380" w:hanging="380"/>
        <w:jc w:val="both"/>
      </w:pPr>
      <w:r>
        <w:t>Wydruk próbny do zatwierdzenia do druku Wykonawca dostarczy do siedziby Zamawiającego na własny koszt.</w:t>
      </w:r>
    </w:p>
    <w:p w14:paraId="43073397" w14:textId="77777777" w:rsidR="00BD1BCE" w:rsidRDefault="00BD1BCE" w:rsidP="00BD1BCE">
      <w:pPr>
        <w:pStyle w:val="Teksttreci0"/>
        <w:numPr>
          <w:ilvl w:val="0"/>
          <w:numId w:val="14"/>
        </w:numPr>
        <w:tabs>
          <w:tab w:val="left" w:pos="404"/>
        </w:tabs>
        <w:ind w:left="380" w:hanging="380"/>
        <w:jc w:val="both"/>
      </w:pPr>
      <w:r>
        <w:t>Materiały po przygotowaniu do druku Wykonawca przekaże Zamawiającemu w postaci plików PDF oraz pliku źródłowego.</w:t>
      </w:r>
    </w:p>
    <w:p w14:paraId="06530BE3" w14:textId="77777777" w:rsidR="00BD1BCE" w:rsidRDefault="00BD1BCE" w:rsidP="00BD1BCE">
      <w:pPr>
        <w:pStyle w:val="Teksttreci0"/>
        <w:numPr>
          <w:ilvl w:val="0"/>
          <w:numId w:val="14"/>
        </w:numPr>
        <w:tabs>
          <w:tab w:val="left" w:pos="404"/>
        </w:tabs>
        <w:ind w:left="380" w:hanging="380"/>
        <w:jc w:val="both"/>
      </w:pPr>
      <w:r>
        <w:t>Druk całego nakładu rozpocznie się po ostatecznej akceptacji przez Zamawiającego przygotowanych plików do druku oraz przekazanego wydruku próbnego.</w:t>
      </w:r>
    </w:p>
    <w:p w14:paraId="3AFBC9C0" w14:textId="77777777" w:rsidR="00BD1BCE" w:rsidRDefault="00BD1BCE" w:rsidP="00BD1BCE">
      <w:pPr>
        <w:pStyle w:val="Teksttreci0"/>
        <w:numPr>
          <w:ilvl w:val="0"/>
          <w:numId w:val="14"/>
        </w:numPr>
        <w:tabs>
          <w:tab w:val="left" w:pos="404"/>
        </w:tabs>
        <w:ind w:left="380" w:hanging="380"/>
        <w:jc w:val="both"/>
      </w:pPr>
      <w:r>
        <w:t>W przypadku stwierdzenia w trakcie czynności odbioru wad, braków lub usterek przedmiotu zamówienia strony uzgodnią termin ich usunięcia, z tym zastrzeżeniem, że nie może być on dłuższy niż 14 dni.</w:t>
      </w:r>
    </w:p>
    <w:p w14:paraId="68778CC2" w14:textId="77777777" w:rsidR="00BD1BCE" w:rsidRDefault="00BD1BCE" w:rsidP="00BD1BCE">
      <w:pPr>
        <w:pStyle w:val="Teksttreci0"/>
        <w:numPr>
          <w:ilvl w:val="0"/>
          <w:numId w:val="14"/>
        </w:numPr>
        <w:tabs>
          <w:tab w:val="left" w:pos="422"/>
        </w:tabs>
        <w:spacing w:after="280"/>
        <w:ind w:left="380" w:hanging="380"/>
        <w:jc w:val="both"/>
      </w:pPr>
      <w:r>
        <w:t>Odbiór przedmiotu zamówienia dokonany zostanie w siedzibie Zamawiającego poprzez podpisanie przez osoby upoważnione Protokołu zdawczo-odbiorczego.</w:t>
      </w:r>
    </w:p>
    <w:p w14:paraId="4D5FEFA7" w14:textId="77777777" w:rsidR="00BD1BCE" w:rsidRDefault="00BD1BCE" w:rsidP="00BD1BCE">
      <w:pPr>
        <w:pStyle w:val="Nagwek10"/>
        <w:keepNext/>
        <w:keepLines/>
        <w:spacing w:after="240" w:line="228" w:lineRule="auto"/>
        <w:jc w:val="center"/>
      </w:pPr>
      <w:r>
        <w:t>§ 6</w:t>
      </w:r>
      <w:r>
        <w:br/>
        <w:t>Wynagrodzenie</w:t>
      </w:r>
    </w:p>
    <w:p w14:paraId="7479B933" w14:textId="5B992702" w:rsidR="00BD1BCE" w:rsidRDefault="00BD1BCE" w:rsidP="00BD1BCE">
      <w:pPr>
        <w:pStyle w:val="Teksttreci0"/>
        <w:numPr>
          <w:ilvl w:val="0"/>
          <w:numId w:val="15"/>
        </w:numPr>
        <w:tabs>
          <w:tab w:val="left" w:pos="404"/>
          <w:tab w:val="right" w:leader="dot" w:pos="9724"/>
        </w:tabs>
        <w:spacing w:after="0"/>
        <w:jc w:val="both"/>
      </w:pPr>
      <w:r>
        <w:t xml:space="preserve">Wynagrodzenie za przedmiot umowy </w:t>
      </w:r>
      <w:r w:rsidR="002C3363">
        <w:t xml:space="preserve">, w tym przeniesienie praw autorskich do wszystkich utworów, które powstaną w związku z realizacje niniejszej umowy, na wszystkich znanych w momencie zawarcia umowy polach eksploatacji, </w:t>
      </w:r>
      <w:r>
        <w:t xml:space="preserve">wynosi złotych netto </w:t>
      </w:r>
      <w:r>
        <w:tab/>
        <w:t xml:space="preserve"> (słownie:</w:t>
      </w:r>
    </w:p>
    <w:p w14:paraId="7CC2CA11" w14:textId="77777777" w:rsidR="00BD1BCE" w:rsidRDefault="00BD1BCE" w:rsidP="00BD1BCE">
      <w:pPr>
        <w:pStyle w:val="Teksttreci0"/>
        <w:tabs>
          <w:tab w:val="right" w:leader="dot" w:pos="4942"/>
          <w:tab w:val="right" w:leader="dot" w:pos="9724"/>
          <w:tab w:val="left" w:leader="dot" w:pos="9724"/>
        </w:tabs>
        <w:spacing w:after="60" w:line="271" w:lineRule="auto"/>
        <w:ind w:left="440"/>
        <w:jc w:val="both"/>
      </w:pPr>
      <w:r>
        <w:lastRenderedPageBreak/>
        <w:tab/>
        <w:t xml:space="preserve">) plus podatek VAT, co daje kwotę brutto </w:t>
      </w:r>
      <w:r>
        <w:tab/>
        <w:t xml:space="preserve"> (słownie: </w:t>
      </w:r>
      <w:r>
        <w:tab/>
        <w:t>).</w:t>
      </w:r>
    </w:p>
    <w:p w14:paraId="57CEE7C9" w14:textId="77777777" w:rsidR="00BD1BCE" w:rsidRDefault="00BD1BCE" w:rsidP="00BD1BCE">
      <w:pPr>
        <w:pStyle w:val="Teksttreci0"/>
        <w:numPr>
          <w:ilvl w:val="0"/>
          <w:numId w:val="15"/>
        </w:numPr>
        <w:tabs>
          <w:tab w:val="left" w:pos="404"/>
        </w:tabs>
        <w:spacing w:after="60" w:line="271" w:lineRule="auto"/>
        <w:jc w:val="both"/>
      </w:pPr>
      <w:r>
        <w:t>Wynagrodzenie płatne będzie w dwóch ratach:</w:t>
      </w:r>
    </w:p>
    <w:p w14:paraId="379EDC5E" w14:textId="77777777" w:rsidR="00BD1BCE" w:rsidRDefault="00BD1BCE" w:rsidP="00BD1BCE">
      <w:pPr>
        <w:pStyle w:val="Teksttreci0"/>
        <w:numPr>
          <w:ilvl w:val="0"/>
          <w:numId w:val="16"/>
        </w:numPr>
        <w:tabs>
          <w:tab w:val="left" w:pos="761"/>
        </w:tabs>
        <w:ind w:left="720" w:hanging="280"/>
        <w:jc w:val="both"/>
      </w:pPr>
      <w:r>
        <w:t>I rata - po podpisaniu Protokołu zdawczo-odbiorczego Etapu I - w wysokości 20% wynagrodzenia wskazanego w § 6 ust. 1).</w:t>
      </w:r>
    </w:p>
    <w:p w14:paraId="6478CD86" w14:textId="77777777" w:rsidR="00BD1BCE" w:rsidRDefault="00BD1BCE" w:rsidP="00BD1BCE">
      <w:pPr>
        <w:pStyle w:val="Teksttreci0"/>
        <w:numPr>
          <w:ilvl w:val="0"/>
          <w:numId w:val="16"/>
        </w:numPr>
        <w:tabs>
          <w:tab w:val="left" w:pos="766"/>
        </w:tabs>
        <w:ind w:left="720" w:hanging="280"/>
        <w:jc w:val="both"/>
      </w:pPr>
      <w:r>
        <w:t>II rata - po podpisaniu Protokołu zdawczo-odbiorczego bez zastrzeżeń - w wysokości 80% wynagrodzenia wskazanego w § 6 ust. 1).</w:t>
      </w:r>
    </w:p>
    <w:p w14:paraId="0971838C" w14:textId="77777777" w:rsidR="00BD1BCE" w:rsidRDefault="00BD1BCE" w:rsidP="00BD1BCE">
      <w:pPr>
        <w:pStyle w:val="Teksttreci0"/>
        <w:numPr>
          <w:ilvl w:val="0"/>
          <w:numId w:val="15"/>
        </w:numPr>
        <w:tabs>
          <w:tab w:val="left" w:pos="404"/>
        </w:tabs>
        <w:ind w:left="440" w:hanging="440"/>
        <w:jc w:val="both"/>
      </w:pPr>
      <w:r>
        <w:t>Wynagrodzenie wskazane w § 6 ust. 1) obejmuje wszystkie koszty, jakie Wykonawca poniesie z tytułu realizacji niniejszej umowy.</w:t>
      </w:r>
    </w:p>
    <w:p w14:paraId="62D03A9E" w14:textId="77777777" w:rsidR="00BD1BCE" w:rsidRDefault="00BD1BCE" w:rsidP="00BD1BCE">
      <w:pPr>
        <w:pStyle w:val="Teksttreci0"/>
        <w:numPr>
          <w:ilvl w:val="0"/>
          <w:numId w:val="15"/>
        </w:numPr>
        <w:tabs>
          <w:tab w:val="left" w:pos="404"/>
        </w:tabs>
        <w:ind w:left="440" w:hanging="440"/>
        <w:jc w:val="both"/>
      </w:pPr>
      <w:r>
        <w:t>Płatność za wykonanie przedmiotu zamówienia zrealizowana będzie na podstawie faktur VAT po protokolarnym odbiorze etapów zamówienia. Wynagrodzenie płatne będzie na rachunek bankowy Wykonawcy podany na fakturze VAT w terminie do 60 dni od dnia otrzymania przez Zamawiającego prawidłowo wystawionej faktury VAT. Na fakturze muszą zostać wyszczególnione kwoty za poszczególne części zamówienia.</w:t>
      </w:r>
    </w:p>
    <w:p w14:paraId="6965B868" w14:textId="77777777" w:rsidR="00BD1BCE" w:rsidRDefault="00BD1BCE" w:rsidP="00BD1BCE">
      <w:pPr>
        <w:pStyle w:val="Teksttreci0"/>
        <w:numPr>
          <w:ilvl w:val="0"/>
          <w:numId w:val="15"/>
        </w:numPr>
        <w:tabs>
          <w:tab w:val="left" w:pos="404"/>
        </w:tabs>
        <w:ind w:left="440" w:hanging="440"/>
        <w:jc w:val="both"/>
      </w:pPr>
      <w:r>
        <w:t>Podstawą do wystawienia faktur VAT będą podpisane przez osoby upoważnione ze strony Zamawiającego i Wykonawcy odpowiednio Protokół zdawczo-odbiorczy Etapu I oraz Protokół zdawczo- odbiorczy bez zastrzeżeń.</w:t>
      </w:r>
    </w:p>
    <w:p w14:paraId="7E605507" w14:textId="77777777" w:rsidR="00BD1BCE" w:rsidRDefault="00BD1BCE" w:rsidP="00BD1BCE">
      <w:pPr>
        <w:pStyle w:val="Teksttreci0"/>
        <w:numPr>
          <w:ilvl w:val="0"/>
          <w:numId w:val="15"/>
        </w:numPr>
        <w:tabs>
          <w:tab w:val="left" w:pos="404"/>
        </w:tabs>
        <w:ind w:left="440" w:hanging="440"/>
        <w:jc w:val="both"/>
      </w:pPr>
      <w:r>
        <w:t>Wykonawca zobowiązany jest do złożenia oświadczenia informującego czy jest czy nie jest podatnikiem VAT.</w:t>
      </w:r>
    </w:p>
    <w:p w14:paraId="50AAF949" w14:textId="77777777" w:rsidR="00BD1BCE" w:rsidRDefault="00BD1BCE" w:rsidP="00BD1BCE">
      <w:pPr>
        <w:pStyle w:val="Teksttreci0"/>
        <w:numPr>
          <w:ilvl w:val="0"/>
          <w:numId w:val="15"/>
        </w:numPr>
        <w:tabs>
          <w:tab w:val="left" w:pos="404"/>
        </w:tabs>
        <w:jc w:val="both"/>
      </w:pPr>
      <w:r>
        <w:t>Za dzień dokonania zapłaty uznaje się dzień obciążenia rachunku bankowego Zamawiającego.</w:t>
      </w:r>
    </w:p>
    <w:p w14:paraId="4A2A3638" w14:textId="77777777" w:rsidR="00BD1BCE" w:rsidRDefault="00BD1BCE" w:rsidP="00BD1BCE">
      <w:pPr>
        <w:pStyle w:val="Teksttreci0"/>
        <w:numPr>
          <w:ilvl w:val="0"/>
          <w:numId w:val="15"/>
        </w:numPr>
        <w:tabs>
          <w:tab w:val="left" w:pos="404"/>
        </w:tabs>
        <w:ind w:left="440" w:hanging="440"/>
        <w:jc w:val="both"/>
      </w:pPr>
      <w:r>
        <w:t xml:space="preserve">Zamawiający oświadcza, że będzie realizować płatności za faktury z zastosowaniem mechanizmu podzielonej płatności tzw. </w:t>
      </w:r>
      <w:proofErr w:type="spellStart"/>
      <w:r>
        <w:t>split</w:t>
      </w:r>
      <w:proofErr w:type="spellEnd"/>
      <w:r>
        <w:t xml:space="preserve"> </w:t>
      </w:r>
      <w:proofErr w:type="spellStart"/>
      <w:r>
        <w:t>payment</w:t>
      </w:r>
      <w:proofErr w:type="spellEnd"/>
      <w:r>
        <w:t>.</w:t>
      </w:r>
    </w:p>
    <w:p w14:paraId="506ECDDF" w14:textId="77777777" w:rsidR="00BD1BCE" w:rsidRDefault="00BD1BCE" w:rsidP="00BD1BCE">
      <w:pPr>
        <w:pStyle w:val="Teksttreci0"/>
        <w:numPr>
          <w:ilvl w:val="0"/>
          <w:numId w:val="15"/>
        </w:numPr>
        <w:tabs>
          <w:tab w:val="left" w:pos="404"/>
        </w:tabs>
        <w:ind w:left="440" w:hanging="440"/>
        <w:jc w:val="both"/>
      </w:pPr>
      <w:r>
        <w:t xml:space="preserve">Podzieloną płatność tzw. </w:t>
      </w:r>
      <w:proofErr w:type="spellStart"/>
      <w:r>
        <w:t>split</w:t>
      </w:r>
      <w:proofErr w:type="spellEnd"/>
      <w:r>
        <w:t xml:space="preserve"> </w:t>
      </w:r>
      <w:proofErr w:type="spellStart"/>
      <w:r>
        <w:t>payment</w:t>
      </w:r>
      <w:proofErr w:type="spellEnd"/>
      <w: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lub opodatkowane stawką 0%.</w:t>
      </w:r>
    </w:p>
    <w:p w14:paraId="45DCC173" w14:textId="77777777" w:rsidR="00BD1BCE" w:rsidRDefault="00BD1BCE" w:rsidP="00BD1BCE">
      <w:pPr>
        <w:pStyle w:val="Teksttreci0"/>
        <w:numPr>
          <w:ilvl w:val="0"/>
          <w:numId w:val="15"/>
        </w:numPr>
        <w:tabs>
          <w:tab w:val="left" w:pos="399"/>
          <w:tab w:val="left" w:pos="3782"/>
        </w:tabs>
        <w:spacing w:after="0"/>
        <w:ind w:left="440" w:hanging="440"/>
        <w:jc w:val="both"/>
      </w:pPr>
      <w:r>
        <w:t xml:space="preserve">Wykonawca ma możliwość przesłania drogą elektroniczną ustrukturyzowanej faktury elektronicznej lub innych ustrukturyzowanych dokumentów w rozumieniu ustawy z dnia 9 listopada 2018r. o elektronicznym fakturowaniu w zamówieniach publicznych, koncesjach na roboty budowlane lub usługach oraz partnerstwie publiczno-prywatnym. Adres PFE Zamawiającego na Platformie Elektronicznego Fakturowania: </w:t>
      </w:r>
      <w:hyperlink r:id="rId16" w:history="1">
        <w:r w:rsidRPr="0031082C">
          <w:rPr>
            <w:rStyle w:val="Hipercze"/>
          </w:rPr>
          <w:t>https://www.brokerinfinite.efaktura.gov.pl/</w:t>
        </w:r>
      </w:hyperlink>
      <w:r>
        <w:t xml:space="preserve"> Numer PEPPOL: 7292345599.</w:t>
      </w:r>
    </w:p>
    <w:p w14:paraId="40F61FA9" w14:textId="77777777" w:rsidR="00BD1BCE" w:rsidRDefault="00BD1BCE" w:rsidP="00BD1BCE">
      <w:pPr>
        <w:pStyle w:val="Nagwek10"/>
        <w:keepNext/>
        <w:keepLines/>
        <w:jc w:val="center"/>
      </w:pPr>
      <w:r>
        <w:t>§ 7</w:t>
      </w:r>
    </w:p>
    <w:p w14:paraId="3D2969CA" w14:textId="77777777" w:rsidR="00BD1BCE" w:rsidRDefault="00BD1BCE" w:rsidP="00BD1BCE">
      <w:pPr>
        <w:pStyle w:val="Teksttreci0"/>
        <w:numPr>
          <w:ilvl w:val="0"/>
          <w:numId w:val="17"/>
        </w:numPr>
        <w:tabs>
          <w:tab w:val="left" w:pos="399"/>
        </w:tabs>
        <w:ind w:left="440" w:hanging="440"/>
        <w:jc w:val="both"/>
      </w:pPr>
      <w:r>
        <w:t>W razie zwłoki w wykonaniu przedmiotu zamówienia Zamawiającemu przysługuje od Wykonawcy kara umowna w wysokości 2 % wynagrodzenia brutto za każdy dzień zwłoki licząc od kwoty wynagrodzenia, o którym mowa w § 6 ust. 1) niniejszej umowy.</w:t>
      </w:r>
    </w:p>
    <w:p w14:paraId="78CC4A96" w14:textId="77777777" w:rsidR="00BD1BCE" w:rsidRDefault="00BD1BCE" w:rsidP="00BD1BCE">
      <w:pPr>
        <w:pStyle w:val="Teksttreci0"/>
        <w:numPr>
          <w:ilvl w:val="0"/>
          <w:numId w:val="17"/>
        </w:numPr>
        <w:tabs>
          <w:tab w:val="left" w:pos="399"/>
        </w:tabs>
        <w:ind w:left="440" w:hanging="440"/>
        <w:jc w:val="both"/>
      </w:pPr>
      <w:r>
        <w:t>W przypadku zwłoki w usunięciu braków lub wad stwierdzonych przy odbiorze przedmiotu zamówienia Zamawiającemu przysługuje od Wykonawcy kara umowna w wysokości 0,5% wynagrodzenia brutto za każdy dzień zwłoki licząc od kwoty wynagrodzenia, o którym mowa w § 6 ust. 1) niniejszej umowy.</w:t>
      </w:r>
    </w:p>
    <w:p w14:paraId="50566563" w14:textId="77777777" w:rsidR="00BD1BCE" w:rsidRDefault="00BD1BCE" w:rsidP="00BD1BCE">
      <w:pPr>
        <w:pStyle w:val="Teksttreci0"/>
        <w:numPr>
          <w:ilvl w:val="0"/>
          <w:numId w:val="17"/>
        </w:numPr>
        <w:tabs>
          <w:tab w:val="left" w:pos="399"/>
        </w:tabs>
        <w:ind w:left="440" w:hanging="440"/>
        <w:jc w:val="both"/>
      </w:pPr>
      <w:r>
        <w:t>W przypadku odstąpienia przez Zamawiającego od umowy z winy Wykonawcy, Zamawiającemu przysługuje od Wykonawcy kara umowna w wysokości 25 % wynagrodzenia brutto określonego w § 6 ust. 1) umowy.</w:t>
      </w:r>
    </w:p>
    <w:p w14:paraId="1D7C5B69" w14:textId="77777777" w:rsidR="00BD1BCE" w:rsidRDefault="00BD1BCE" w:rsidP="00BD1BCE">
      <w:pPr>
        <w:pStyle w:val="Teksttreci0"/>
        <w:numPr>
          <w:ilvl w:val="0"/>
          <w:numId w:val="17"/>
        </w:numPr>
        <w:tabs>
          <w:tab w:val="left" w:pos="399"/>
        </w:tabs>
        <w:jc w:val="both"/>
      </w:pPr>
      <w:r>
        <w:lastRenderedPageBreak/>
        <w:t>Wykonawca wyraża zgodę na potrącenie kary umownej z należnego wykonawcy wynagrodzenia.</w:t>
      </w:r>
    </w:p>
    <w:p w14:paraId="46CB99D2" w14:textId="77777777" w:rsidR="00BD1BCE" w:rsidRDefault="00BD1BCE" w:rsidP="00BD1BCE">
      <w:pPr>
        <w:pStyle w:val="Teksttreci0"/>
        <w:numPr>
          <w:ilvl w:val="0"/>
          <w:numId w:val="17"/>
        </w:numPr>
        <w:tabs>
          <w:tab w:val="left" w:pos="399"/>
        </w:tabs>
        <w:jc w:val="both"/>
      </w:pPr>
      <w:r>
        <w:t>Zamawiający może dochodzić na zasadach ogólnych odszkodowania przewyższającego karę umowną.</w:t>
      </w:r>
    </w:p>
    <w:p w14:paraId="0BD8DC7E" w14:textId="77777777" w:rsidR="00BD1BCE" w:rsidRDefault="00BD1BCE" w:rsidP="00BD1BCE">
      <w:pPr>
        <w:pStyle w:val="Teksttreci0"/>
        <w:numPr>
          <w:ilvl w:val="0"/>
          <w:numId w:val="17"/>
        </w:numPr>
        <w:tabs>
          <w:tab w:val="left" w:pos="399"/>
        </w:tabs>
        <w:ind w:left="440" w:hanging="440"/>
        <w:jc w:val="both"/>
      </w:pPr>
      <w:r>
        <w:t>Wykonawca nie może w jakikolwiek sposób, pod rygorem nieważności takiej czynności, przenieść wierzytelności wynikającej z niniejszej umowy, w szczególności w drodze cesji, poręczenia lub factoringu, na osobę trzecią bez uprzedniej pisemnej zgody Zamawiającego oraz bez spełnienia warunków wynikających z przepisów powszechnie obowiązującego prawa. Każda czynność mająca na celu zmianę wierzyciela Zamawiającego może nastąpić dopiero po uprzednim wyrażeniu zgody przez podmiot tworzący, zgodnie z art. 54 ust. 5 ustawy o działalności leczniczej z dnia 15 kwietnia 2011r.</w:t>
      </w:r>
    </w:p>
    <w:p w14:paraId="198F8107" w14:textId="77777777" w:rsidR="00BD1BCE" w:rsidRDefault="00BD1BCE" w:rsidP="00BD1BCE">
      <w:pPr>
        <w:pStyle w:val="Teksttreci0"/>
        <w:numPr>
          <w:ilvl w:val="0"/>
          <w:numId w:val="17"/>
        </w:numPr>
        <w:tabs>
          <w:tab w:val="left" w:pos="399"/>
        </w:tabs>
        <w:spacing w:after="280"/>
        <w:ind w:left="440" w:hanging="440"/>
        <w:jc w:val="both"/>
      </w:pPr>
      <w:r>
        <w:t>Wykonawca oświadcza, że jest mu znany stan majątkowy Zmawiającego w rozumieniu dyspozycji z art. 490 § 2 ustawy k.c.</w:t>
      </w:r>
    </w:p>
    <w:p w14:paraId="3155A650" w14:textId="77777777" w:rsidR="00BD1BCE" w:rsidRDefault="00BD1BCE" w:rsidP="00BD1BCE">
      <w:pPr>
        <w:pStyle w:val="Nagwek10"/>
        <w:keepNext/>
        <w:keepLines/>
        <w:jc w:val="center"/>
      </w:pPr>
      <w:r>
        <w:t>§ 8</w:t>
      </w:r>
    </w:p>
    <w:p w14:paraId="3DDA0A74" w14:textId="77777777" w:rsidR="00BD1BCE" w:rsidRDefault="00BD1BCE" w:rsidP="00BD1BCE">
      <w:pPr>
        <w:pStyle w:val="Teksttreci0"/>
        <w:numPr>
          <w:ilvl w:val="0"/>
          <w:numId w:val="18"/>
        </w:numPr>
        <w:tabs>
          <w:tab w:val="left" w:pos="399"/>
        </w:tabs>
        <w:ind w:left="380" w:hanging="380"/>
        <w:jc w:val="both"/>
      </w:pPr>
      <w:r>
        <w:t>Wykonawca odpowiedzialny jest za działania i zaniechania osób, którym powierza i z pomocą których wykonuje Umowę, jak za swoje własne działania lub zaniechania.</w:t>
      </w:r>
    </w:p>
    <w:p w14:paraId="70CFD13D" w14:textId="77777777" w:rsidR="00BD1BCE" w:rsidRDefault="00BD1BCE" w:rsidP="00BD1BCE">
      <w:pPr>
        <w:pStyle w:val="Teksttreci0"/>
        <w:numPr>
          <w:ilvl w:val="0"/>
          <w:numId w:val="18"/>
        </w:numPr>
        <w:tabs>
          <w:tab w:val="left" w:pos="399"/>
        </w:tabs>
        <w:ind w:left="380" w:hanging="380"/>
        <w:jc w:val="both"/>
      </w:pPr>
      <w:r>
        <w:t>Strony nie ponoszą odpowiedzialności za ewentualne niewykonanie lub nienależyte wykonanie Umowy wskutek działania siły wyższej. W przypadku zaistnienia zdarzeń o charakterze siły wyższej uniemożliwiających realizację Umowy zgodnie z jej postanowieniami, każda ze stron ma prawo wypowiedzieć niniejszą Umowę ze skutkiem natychmiastowym.</w:t>
      </w:r>
    </w:p>
    <w:p w14:paraId="6F9B0DD7" w14:textId="77777777" w:rsidR="00BD1BCE" w:rsidRDefault="00BD1BCE" w:rsidP="00BD1BCE">
      <w:pPr>
        <w:pStyle w:val="Teksttreci0"/>
        <w:numPr>
          <w:ilvl w:val="0"/>
          <w:numId w:val="18"/>
        </w:numPr>
        <w:tabs>
          <w:tab w:val="left" w:pos="399"/>
        </w:tabs>
        <w:ind w:left="380" w:hanging="380"/>
        <w:jc w:val="both"/>
      </w:pPr>
      <w:r>
        <w:t>Za zdarzenia o charakterze siły wyższej strony uznają w szczególności: stan wojny, stan wyjątkowy, stan klęski żywiołowej, atak lub zagrożenie atakiem terrorystycznym.</w:t>
      </w:r>
    </w:p>
    <w:p w14:paraId="2A6ED489" w14:textId="77777777" w:rsidR="00BD1BCE" w:rsidRDefault="00BD1BCE" w:rsidP="00BD1BCE">
      <w:pPr>
        <w:pStyle w:val="Teksttreci0"/>
        <w:numPr>
          <w:ilvl w:val="0"/>
          <w:numId w:val="18"/>
        </w:numPr>
        <w:tabs>
          <w:tab w:val="left" w:pos="399"/>
        </w:tabs>
        <w:spacing w:after="0" w:line="233" w:lineRule="auto"/>
        <w:ind w:left="380" w:hanging="380"/>
        <w:jc w:val="both"/>
      </w:pPr>
      <w:r>
        <w:t>Wykonawca nie ponosi odpowiedzialności za niewykonanie Umowy, jeśli jest to skutkiem działania lub zaniechania Zamawiającego.</w:t>
      </w:r>
    </w:p>
    <w:p w14:paraId="78DC671B" w14:textId="77777777" w:rsidR="00BD1BCE" w:rsidRDefault="00BD1BCE" w:rsidP="00BD1BCE">
      <w:pPr>
        <w:pStyle w:val="Teksttreci0"/>
        <w:tabs>
          <w:tab w:val="left" w:pos="399"/>
        </w:tabs>
        <w:spacing w:after="0" w:line="233" w:lineRule="auto"/>
        <w:jc w:val="both"/>
      </w:pPr>
    </w:p>
    <w:p w14:paraId="3A6C60C2" w14:textId="77777777" w:rsidR="00BD1BCE" w:rsidRDefault="00BD1BCE" w:rsidP="00BD1BCE">
      <w:pPr>
        <w:pStyle w:val="Nagwek10"/>
        <w:keepNext/>
        <w:keepLines/>
        <w:spacing w:after="0"/>
        <w:jc w:val="center"/>
      </w:pPr>
      <w:r>
        <w:t>§ 9</w:t>
      </w:r>
    </w:p>
    <w:p w14:paraId="6AC8C652" w14:textId="769D425E" w:rsidR="00BD1BCE" w:rsidRDefault="00BD1BCE" w:rsidP="00BD1BCE">
      <w:pPr>
        <w:pStyle w:val="Teksttreci0"/>
        <w:numPr>
          <w:ilvl w:val="0"/>
          <w:numId w:val="11"/>
        </w:numPr>
        <w:spacing w:after="260"/>
        <w:ind w:left="380" w:hanging="380"/>
        <w:jc w:val="both"/>
      </w:pPr>
      <w:r>
        <w:t>Wykonawca zobowiązuje się do zachowania wszelkich wymogów związanych z ochroną danych osobowych wynikających prawa powszechnie obowiązującego oraz tajemnicy przedsiębiorstwa w rozumieniu ustawy z dnia 16 kwietnia 1993r. o zwalczaniu nieuczciwej konkurencji.</w:t>
      </w:r>
    </w:p>
    <w:p w14:paraId="336D1B72" w14:textId="77777777" w:rsidR="00BD1BCE" w:rsidRDefault="00BD1BCE" w:rsidP="00BD1BCE">
      <w:pPr>
        <w:pStyle w:val="Teksttreci0"/>
        <w:numPr>
          <w:ilvl w:val="0"/>
          <w:numId w:val="11"/>
        </w:numPr>
        <w:spacing w:after="260"/>
        <w:ind w:left="380" w:hanging="380"/>
        <w:jc w:val="both"/>
      </w:pPr>
      <w:r>
        <w:t>Obowiązek zachowania tajemnicy nie ma zastosowania, gdy:</w:t>
      </w:r>
    </w:p>
    <w:p w14:paraId="7BC2AE5D" w14:textId="77777777" w:rsidR="00BD1BCE" w:rsidRDefault="00BD1BCE" w:rsidP="00BD1BCE">
      <w:pPr>
        <w:pStyle w:val="Teksttreci0"/>
        <w:numPr>
          <w:ilvl w:val="0"/>
          <w:numId w:val="19"/>
        </w:numPr>
        <w:tabs>
          <w:tab w:val="left" w:pos="742"/>
        </w:tabs>
        <w:spacing w:after="0"/>
        <w:ind w:left="740" w:hanging="360"/>
        <w:jc w:val="both"/>
      </w:pPr>
      <w:r>
        <w:t>Konieczność ujawnienia informacji będzie wynikała z przepisów prawa, orzeczenia sądu lub organu administracyjnego,</w:t>
      </w:r>
    </w:p>
    <w:p w14:paraId="76A830B3" w14:textId="77777777" w:rsidR="00BD1BCE" w:rsidRDefault="00BD1BCE" w:rsidP="00BD1BCE">
      <w:pPr>
        <w:pStyle w:val="Teksttreci0"/>
        <w:numPr>
          <w:ilvl w:val="0"/>
          <w:numId w:val="19"/>
        </w:numPr>
        <w:tabs>
          <w:tab w:val="left" w:pos="742"/>
        </w:tabs>
        <w:spacing w:after="0"/>
        <w:ind w:left="740" w:hanging="360"/>
        <w:jc w:val="both"/>
      </w:pPr>
      <w:r>
        <w:t>Informacje są powszechnie znane na skutek podania ich do publicznej wiadomości przez stronę, którą dotyczą.</w:t>
      </w:r>
    </w:p>
    <w:p w14:paraId="2D613A3D" w14:textId="77777777" w:rsidR="00BD1BCE" w:rsidRDefault="00BD1BCE" w:rsidP="00BD1BCE">
      <w:pPr>
        <w:pStyle w:val="Teksttreci0"/>
        <w:spacing w:after="260"/>
        <w:jc w:val="center"/>
      </w:pPr>
      <w:r>
        <w:rPr>
          <w:b/>
          <w:bCs/>
        </w:rPr>
        <w:t>§ 10</w:t>
      </w:r>
    </w:p>
    <w:p w14:paraId="06040FB4" w14:textId="77777777" w:rsidR="00BD1BCE" w:rsidRDefault="00BD1BCE" w:rsidP="00BD1BCE">
      <w:pPr>
        <w:pStyle w:val="Teksttreci0"/>
        <w:spacing w:after="260"/>
        <w:jc w:val="both"/>
      </w:pPr>
      <w:r>
        <w:t>Zamawiający może odstąpić od umowy, bez dalszych pism i wezwań z przyczyn leżących po stronie Wykonawcy w szczególności w przypadku opóźnienia lub zwłoki powstałych po stronie wykonawcy w terminie realizacji przedmiotu zamówienia dłuższych niż 7 dni. Oświadczenie o odstąpieniu od umowy Zamawiający może złożyć w terminie 30 dni od daty zaistnienia przyczyny wskazanej w zdaniu pierwszym.</w:t>
      </w:r>
    </w:p>
    <w:p w14:paraId="64DB2230" w14:textId="77777777" w:rsidR="00BD1BCE" w:rsidRPr="006B35D9" w:rsidRDefault="00BD1BCE" w:rsidP="00BD1BCE">
      <w:pPr>
        <w:pStyle w:val="Nagwek10"/>
        <w:keepNext/>
        <w:keepLines/>
        <w:spacing w:after="260"/>
        <w:jc w:val="center"/>
        <w:rPr>
          <w:color w:val="auto"/>
        </w:rPr>
      </w:pPr>
      <w:r w:rsidRPr="006B35D9">
        <w:rPr>
          <w:color w:val="auto"/>
        </w:rPr>
        <w:t>§ 11</w:t>
      </w:r>
    </w:p>
    <w:p w14:paraId="45BB7550" w14:textId="77777777" w:rsidR="00BD1BCE" w:rsidRPr="006B35D9" w:rsidRDefault="00BD1BCE" w:rsidP="00BD1BCE">
      <w:pPr>
        <w:pStyle w:val="Teksttreci0"/>
        <w:numPr>
          <w:ilvl w:val="0"/>
          <w:numId w:val="20"/>
        </w:numPr>
        <w:tabs>
          <w:tab w:val="left" w:pos="352"/>
        </w:tabs>
        <w:spacing w:after="0" w:line="226" w:lineRule="auto"/>
        <w:ind w:left="380" w:hanging="380"/>
        <w:jc w:val="both"/>
        <w:rPr>
          <w:color w:val="auto"/>
        </w:rPr>
      </w:pPr>
      <w:r w:rsidRPr="006B35D9">
        <w:rPr>
          <w:color w:val="auto"/>
        </w:rPr>
        <w:t>Wykonawca zobowiązany jest do zatrudnienia na podstawie umowy o pracę przy realizacji przedmiotu umowy osób wykonujących następujące czynności:</w:t>
      </w:r>
    </w:p>
    <w:p w14:paraId="43904ACA" w14:textId="77777777" w:rsidR="00BD1BCE" w:rsidRPr="006B35D9" w:rsidRDefault="00BD1BCE" w:rsidP="00BD1BCE">
      <w:pPr>
        <w:pStyle w:val="Teksttreci0"/>
        <w:spacing w:after="0"/>
        <w:ind w:left="1240"/>
        <w:jc w:val="both"/>
        <w:rPr>
          <w:color w:val="auto"/>
        </w:rPr>
      </w:pPr>
      <w:r w:rsidRPr="006B35D9">
        <w:rPr>
          <w:color w:val="auto"/>
        </w:rPr>
        <w:lastRenderedPageBreak/>
        <w:t>a) usługi poligraficzne</w:t>
      </w:r>
    </w:p>
    <w:p w14:paraId="1192013A" w14:textId="77777777" w:rsidR="00BD1BCE" w:rsidRPr="006B35D9" w:rsidRDefault="00BD1BCE" w:rsidP="00BD1BCE">
      <w:pPr>
        <w:pStyle w:val="Teksttreci0"/>
        <w:spacing w:after="0"/>
        <w:ind w:left="460"/>
        <w:jc w:val="both"/>
        <w:rPr>
          <w:color w:val="auto"/>
        </w:rPr>
      </w:pPr>
      <w:r w:rsidRPr="006B35D9">
        <w:rPr>
          <w:color w:val="auto"/>
        </w:rPr>
        <w:t>Powyższy wymóg dotyczy również Podwykonawców i dalszych Podwykonawców, którzy będą realizowali przedmiot umowy.</w:t>
      </w:r>
    </w:p>
    <w:p w14:paraId="2945B961" w14:textId="77777777" w:rsidR="00BD1BCE" w:rsidRPr="006B35D9" w:rsidRDefault="00BD1BCE" w:rsidP="00BD1BCE">
      <w:pPr>
        <w:pStyle w:val="Teksttreci0"/>
        <w:spacing w:after="0"/>
        <w:ind w:left="460"/>
        <w:jc w:val="both"/>
        <w:rPr>
          <w:color w:val="auto"/>
        </w:rPr>
      </w:pPr>
      <w:r w:rsidRPr="006B35D9">
        <w:rPr>
          <w:color w:val="auto"/>
        </w:rPr>
        <w:t>Powyższy wymóg nie dotyczy sytuacji samozatrudnienia jak również wspólników spółki osobowej, której wspólnicy będą samodzielnie świadczyli pracę w zakresie czynności, o których mowa w niniejszym ustępie;</w:t>
      </w:r>
    </w:p>
    <w:p w14:paraId="72E597A0" w14:textId="77777777" w:rsidR="00BD1BCE" w:rsidRPr="006B35D9" w:rsidRDefault="00BD1BCE" w:rsidP="00BD1BCE">
      <w:pPr>
        <w:pStyle w:val="Teksttreci0"/>
        <w:numPr>
          <w:ilvl w:val="0"/>
          <w:numId w:val="20"/>
        </w:numPr>
        <w:tabs>
          <w:tab w:val="left" w:pos="352"/>
        </w:tabs>
        <w:spacing w:after="0" w:line="233" w:lineRule="auto"/>
        <w:ind w:left="380" w:hanging="380"/>
        <w:jc w:val="both"/>
        <w:rPr>
          <w:color w:val="auto"/>
        </w:rPr>
      </w:pPr>
      <w:r w:rsidRPr="006B35D9">
        <w:rPr>
          <w:color w:val="auto"/>
        </w:rPr>
        <w:t>W terminie 7 dni od zawarcia niniejszej umowy Wykonawca zobowiązany jest przedłożyć Zamawiającemu pisemne oświadczenie o spełnieniu obowiązku wskazanego w ust. 1 wraz z wykazem pracowników realizujących czynności, o których mowa w ust 1 niniejszego paragrafu a następnie aktualizować taki wykaz w przypadku zmian od dnia przekazania terenu budowy do dnia zakończenia robót;</w:t>
      </w:r>
    </w:p>
    <w:p w14:paraId="6CF6C9B6" w14:textId="77777777" w:rsidR="00BD1BCE" w:rsidRPr="006B35D9" w:rsidRDefault="00BD1BCE" w:rsidP="00BD1BCE">
      <w:pPr>
        <w:pStyle w:val="Teksttreci0"/>
        <w:numPr>
          <w:ilvl w:val="0"/>
          <w:numId w:val="20"/>
        </w:numPr>
        <w:tabs>
          <w:tab w:val="left" w:pos="352"/>
        </w:tabs>
        <w:spacing w:after="0" w:line="233" w:lineRule="auto"/>
        <w:ind w:left="380" w:hanging="380"/>
        <w:jc w:val="both"/>
        <w:rPr>
          <w:color w:val="auto"/>
        </w:rPr>
      </w:pPr>
      <w:r w:rsidRPr="006B35D9">
        <w:rPr>
          <w:color w:val="auto"/>
        </w:rPr>
        <w:t>W trakcie realizacji przedmiotu umowy Zamawiający, w wyznaczonym pisemnie terminie, zastrzega sobie prawo do wykonywania czynności kontrolnych wobec Wykonawcy odnośnie spełnienia przez Wykonawcę lub Podwykonawcę lub dalszych Podwykonawców wymogu zatrudnienia na podstawie umowy o pracę osób wykonujących czynności wskazane w ust. 1 niniejszego paragrafu. Wykonawca zobowiązany jest do złożenia na każde wezwanie Zamawiającego:</w:t>
      </w:r>
    </w:p>
    <w:p w14:paraId="52A53D3B" w14:textId="77777777" w:rsidR="00BD1BCE" w:rsidRPr="006B35D9" w:rsidRDefault="00BD1BCE" w:rsidP="00BD1BCE">
      <w:pPr>
        <w:pStyle w:val="Teksttreci0"/>
        <w:numPr>
          <w:ilvl w:val="0"/>
          <w:numId w:val="21"/>
        </w:numPr>
        <w:tabs>
          <w:tab w:val="left" w:pos="742"/>
        </w:tabs>
        <w:spacing w:after="0" w:line="233" w:lineRule="auto"/>
        <w:ind w:left="740" w:hanging="360"/>
        <w:jc w:val="both"/>
        <w:rPr>
          <w:color w:val="auto"/>
        </w:rPr>
      </w:pPr>
      <w:r w:rsidRPr="006B35D9">
        <w:rPr>
          <w:color w:val="auto"/>
        </w:rPr>
        <w:t>oświadczenia Wykonawcy, Podwykonawcy oraz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14:paraId="282AF2DA" w14:textId="77777777" w:rsidR="00BD1BCE" w:rsidRPr="006B35D9" w:rsidRDefault="00BD1BCE" w:rsidP="00BD1BCE">
      <w:pPr>
        <w:pStyle w:val="Teksttreci0"/>
        <w:numPr>
          <w:ilvl w:val="0"/>
          <w:numId w:val="21"/>
        </w:numPr>
        <w:tabs>
          <w:tab w:val="left" w:pos="742"/>
        </w:tabs>
        <w:spacing w:after="0" w:line="233" w:lineRule="auto"/>
        <w:ind w:left="740" w:hanging="360"/>
        <w:jc w:val="both"/>
        <w:rPr>
          <w:color w:val="auto"/>
        </w:rPr>
      </w:pPr>
      <w:r w:rsidRPr="006B35D9">
        <w:rPr>
          <w:color w:val="auto"/>
        </w:rPr>
        <w:t xml:space="preserve">poświadczoną za zgodność z oryginałem odpowiednio przez Wykonawcę, Podwykonawcę lub dalszego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oraz Ustawy z dnia 10 maja 2018 r. o ochronie danych osobowych ( t. </w:t>
      </w:r>
      <w:proofErr w:type="spellStart"/>
      <w:r w:rsidRPr="006B35D9">
        <w:rPr>
          <w:color w:val="auto"/>
        </w:rPr>
        <w:t>j.Dz</w:t>
      </w:r>
      <w:proofErr w:type="spellEnd"/>
      <w:r w:rsidRPr="006B35D9">
        <w:rPr>
          <w:color w:val="auto"/>
        </w:rPr>
        <w:t>. U. 2019 poz. 1781) , w szczególności bez adresów, nr PESEL pracowników. Informacje takie jak: imię i nazwisko, data zawarcia umowy, rodzaj umowy o pracę, zakres obowiązków i wymiar etatu powinny być możliwe do zidentyfikowania;</w:t>
      </w:r>
    </w:p>
    <w:p w14:paraId="12B356B0" w14:textId="77777777" w:rsidR="00BD1BCE" w:rsidRPr="006B35D9" w:rsidRDefault="00BD1BCE" w:rsidP="00BD1BCE">
      <w:pPr>
        <w:pStyle w:val="Teksttreci0"/>
        <w:numPr>
          <w:ilvl w:val="0"/>
          <w:numId w:val="21"/>
        </w:numPr>
        <w:tabs>
          <w:tab w:val="left" w:pos="742"/>
          <w:tab w:val="left" w:pos="3558"/>
        </w:tabs>
        <w:spacing w:after="0" w:line="216" w:lineRule="auto"/>
        <w:ind w:firstLine="380"/>
        <w:jc w:val="both"/>
        <w:rPr>
          <w:color w:val="auto"/>
        </w:rPr>
      </w:pPr>
      <w:r w:rsidRPr="006B35D9">
        <w:rPr>
          <w:color w:val="auto"/>
        </w:rPr>
        <w:t>zaświadczenia właściwego</w:t>
      </w:r>
      <w:r w:rsidRPr="006B35D9">
        <w:rPr>
          <w:color w:val="auto"/>
        </w:rPr>
        <w:tab/>
        <w:t>oddziału ZUS, potwierdzające opłacanie przez Wykonawcę,</w:t>
      </w:r>
    </w:p>
    <w:p w14:paraId="051147FA" w14:textId="77777777" w:rsidR="00BD1BCE" w:rsidRPr="006B35D9" w:rsidRDefault="00BD1BCE" w:rsidP="00BD1BCE">
      <w:pPr>
        <w:pStyle w:val="Teksttreci0"/>
        <w:spacing w:after="0"/>
        <w:ind w:left="740"/>
        <w:jc w:val="both"/>
        <w:rPr>
          <w:color w:val="auto"/>
        </w:rPr>
      </w:pPr>
      <w:r w:rsidRPr="006B35D9">
        <w:rPr>
          <w:color w:val="auto"/>
        </w:rPr>
        <w:t>Podwykonawcę lub dalszego Podwykonawcę składek na ubezpieczenia społeczne i zdrowotne z tytułu zatrudnienia na podstawie umów o pracę za ostatni okres rozliczeniowy;</w:t>
      </w:r>
    </w:p>
    <w:p w14:paraId="0302F17B" w14:textId="77777777" w:rsidR="00BD1BCE" w:rsidRPr="006B35D9" w:rsidRDefault="00BD1BCE" w:rsidP="00BD1BCE">
      <w:pPr>
        <w:pStyle w:val="Teksttreci0"/>
        <w:numPr>
          <w:ilvl w:val="0"/>
          <w:numId w:val="21"/>
        </w:numPr>
        <w:tabs>
          <w:tab w:val="left" w:pos="743"/>
        </w:tabs>
        <w:spacing w:after="0" w:line="230" w:lineRule="auto"/>
        <w:ind w:left="740" w:hanging="360"/>
        <w:jc w:val="both"/>
        <w:rPr>
          <w:color w:val="auto"/>
        </w:rPr>
      </w:pPr>
      <w:r w:rsidRPr="006B35D9">
        <w:rPr>
          <w:color w:val="auto"/>
        </w:rPr>
        <w:t>poświadczonej za zgodność z oryginałem odpowiednio przez Wykonawcę, Podwykonawcę lub dalszego Podwykonawcę kopii dowodu potwierdzającego zgłoszenie pracownika przez pracodawcę do ubezpieczeń, zanonimizowanej w sposób zapewniający ochronę danych osobowych pracowników, zgodnie z przepisami aktów prawnych powołanych w lit. b niniejszego ustępu.</w:t>
      </w:r>
    </w:p>
    <w:p w14:paraId="22F69CE1" w14:textId="77777777" w:rsidR="00BD1BCE" w:rsidRPr="006B35D9" w:rsidRDefault="00BD1BCE" w:rsidP="00BD1BCE">
      <w:pPr>
        <w:pStyle w:val="Teksttreci0"/>
        <w:numPr>
          <w:ilvl w:val="0"/>
          <w:numId w:val="20"/>
        </w:numPr>
        <w:tabs>
          <w:tab w:val="left" w:pos="405"/>
        </w:tabs>
        <w:spacing w:after="0" w:line="216" w:lineRule="auto"/>
        <w:jc w:val="both"/>
        <w:rPr>
          <w:color w:val="auto"/>
        </w:rPr>
      </w:pPr>
      <w:r w:rsidRPr="006B35D9">
        <w:rPr>
          <w:color w:val="auto"/>
        </w:rPr>
        <w:t>Z tytułu niespełnienia przez Wykonawcę, Podwykonawcę lub dalszego Podwykonawcę wymogu</w:t>
      </w:r>
    </w:p>
    <w:p w14:paraId="69ED291F" w14:textId="77777777" w:rsidR="00BD1BCE" w:rsidRPr="006B35D9" w:rsidRDefault="00BD1BCE" w:rsidP="00BD1BCE">
      <w:pPr>
        <w:pStyle w:val="Teksttreci0"/>
        <w:tabs>
          <w:tab w:val="left" w:leader="dot" w:pos="7142"/>
        </w:tabs>
        <w:spacing w:after="0"/>
        <w:ind w:left="460"/>
        <w:jc w:val="both"/>
        <w:rPr>
          <w:color w:val="auto"/>
        </w:rPr>
      </w:pPr>
      <w:r w:rsidRPr="006B35D9">
        <w:rPr>
          <w:color w:val="auto"/>
        </w:rPr>
        <w:t xml:space="preserve">zatrudnienia na podstawie umowy o pracę osób wykonujących czynności wskazane w ust 1 niniejszego paragrafu, Wykonawca zapłaci karę umowną w wysokości </w:t>
      </w:r>
      <w:r w:rsidRPr="006B35D9">
        <w:rPr>
          <w:color w:val="auto"/>
        </w:rPr>
        <w:tab/>
        <w:t xml:space="preserve"> zł za każdy przypadek nie</w:t>
      </w:r>
    </w:p>
    <w:p w14:paraId="4A4F82BF" w14:textId="77777777" w:rsidR="00BD1BCE" w:rsidRPr="006B35D9" w:rsidRDefault="00BD1BCE" w:rsidP="00BD1BCE">
      <w:pPr>
        <w:pStyle w:val="Teksttreci0"/>
        <w:spacing w:after="0"/>
        <w:ind w:firstLine="460"/>
        <w:rPr>
          <w:color w:val="auto"/>
        </w:rPr>
      </w:pPr>
      <w:r w:rsidRPr="006B35D9">
        <w:rPr>
          <w:color w:val="auto"/>
        </w:rPr>
        <w:t>wywiązania się przez Wykonawcę z w/w z obowiązku.</w:t>
      </w:r>
    </w:p>
    <w:p w14:paraId="6757B639" w14:textId="77777777" w:rsidR="00BD1BCE" w:rsidRPr="006B35D9" w:rsidRDefault="00BD1BCE" w:rsidP="00BD1BCE">
      <w:pPr>
        <w:pStyle w:val="Teksttreci0"/>
        <w:numPr>
          <w:ilvl w:val="0"/>
          <w:numId w:val="20"/>
        </w:numPr>
        <w:tabs>
          <w:tab w:val="left" w:pos="405"/>
        </w:tabs>
        <w:spacing w:after="0" w:line="216" w:lineRule="auto"/>
        <w:jc w:val="both"/>
        <w:rPr>
          <w:color w:val="auto"/>
        </w:rPr>
      </w:pPr>
      <w:r w:rsidRPr="006B35D9">
        <w:rPr>
          <w:color w:val="auto"/>
        </w:rPr>
        <w:t>Z tytułu nie przedstawienia oświadczeń i dokumentów wskazanych w ust. 3 przez Wykonawcę na</w:t>
      </w:r>
    </w:p>
    <w:p w14:paraId="2AF68492" w14:textId="77777777" w:rsidR="00BD1BCE" w:rsidRPr="006B35D9" w:rsidRDefault="00BD1BCE" w:rsidP="00BD1BCE">
      <w:pPr>
        <w:pStyle w:val="Teksttreci0"/>
        <w:tabs>
          <w:tab w:val="right" w:leader="dot" w:pos="8860"/>
          <w:tab w:val="left" w:pos="9065"/>
        </w:tabs>
        <w:spacing w:after="0"/>
        <w:ind w:firstLine="460"/>
        <w:jc w:val="both"/>
        <w:rPr>
          <w:color w:val="auto"/>
        </w:rPr>
      </w:pPr>
      <w:r w:rsidRPr="006B35D9">
        <w:rPr>
          <w:color w:val="auto"/>
        </w:rPr>
        <w:t xml:space="preserve">wezwanie Zamawiającego, Wykonawca zapłaci karę umowną w wysokości </w:t>
      </w:r>
      <w:r w:rsidRPr="006B35D9">
        <w:rPr>
          <w:color w:val="auto"/>
        </w:rPr>
        <w:tab/>
        <w:t xml:space="preserve"> zł</w:t>
      </w:r>
      <w:r w:rsidRPr="006B35D9">
        <w:rPr>
          <w:color w:val="auto"/>
        </w:rPr>
        <w:tab/>
      </w:r>
      <w:r>
        <w:rPr>
          <w:color w:val="auto"/>
        </w:rPr>
        <w:br/>
        <w:t xml:space="preserve">          </w:t>
      </w:r>
      <w:r w:rsidRPr="006B35D9">
        <w:rPr>
          <w:color w:val="auto"/>
        </w:rPr>
        <w:t>za każdy</w:t>
      </w:r>
      <w:r>
        <w:rPr>
          <w:color w:val="auto"/>
        </w:rPr>
        <w:t xml:space="preserve"> </w:t>
      </w:r>
      <w:r w:rsidRPr="006B35D9">
        <w:rPr>
          <w:color w:val="auto"/>
        </w:rPr>
        <w:t>przypadek nie wywiązania się przez Wykonawcę z w/w z obowiązku.</w:t>
      </w:r>
    </w:p>
    <w:p w14:paraId="4E48A30A" w14:textId="77777777" w:rsidR="00BD1BCE" w:rsidRPr="006B35D9" w:rsidRDefault="00BD1BCE" w:rsidP="00BD1BCE">
      <w:pPr>
        <w:pStyle w:val="Nagwek10"/>
        <w:keepNext/>
        <w:keepLines/>
        <w:spacing w:after="0"/>
        <w:jc w:val="center"/>
        <w:rPr>
          <w:color w:val="auto"/>
        </w:rPr>
      </w:pPr>
      <w:r w:rsidRPr="006B35D9">
        <w:rPr>
          <w:color w:val="auto"/>
        </w:rPr>
        <w:t>§ 12</w:t>
      </w:r>
    </w:p>
    <w:p w14:paraId="53A393D8" w14:textId="77777777" w:rsidR="00BD1BCE" w:rsidRPr="006B35D9" w:rsidRDefault="00BD1BCE" w:rsidP="00BD1BCE">
      <w:pPr>
        <w:pStyle w:val="Teksttreci0"/>
        <w:numPr>
          <w:ilvl w:val="0"/>
          <w:numId w:val="22"/>
        </w:numPr>
        <w:tabs>
          <w:tab w:val="left" w:pos="405"/>
        </w:tabs>
        <w:spacing w:after="0"/>
        <w:rPr>
          <w:color w:val="auto"/>
        </w:rPr>
      </w:pPr>
      <w:r w:rsidRPr="006B35D9">
        <w:rPr>
          <w:color w:val="auto"/>
        </w:rPr>
        <w:t>W sprawach nieuregulowanych niniejszą umową, zastosowanie mają przepisy Kodeksu Cywilnego.</w:t>
      </w:r>
    </w:p>
    <w:p w14:paraId="456B9DCF" w14:textId="77777777" w:rsidR="00BD1BCE" w:rsidRPr="006B35D9" w:rsidRDefault="00BD1BCE" w:rsidP="00BD1BCE">
      <w:pPr>
        <w:pStyle w:val="Teksttreci0"/>
        <w:numPr>
          <w:ilvl w:val="0"/>
          <w:numId w:val="22"/>
        </w:numPr>
        <w:tabs>
          <w:tab w:val="left" w:pos="405"/>
        </w:tabs>
        <w:spacing w:after="0"/>
        <w:rPr>
          <w:color w:val="auto"/>
        </w:rPr>
      </w:pPr>
      <w:r w:rsidRPr="006B35D9">
        <w:rPr>
          <w:color w:val="auto"/>
        </w:rPr>
        <w:lastRenderedPageBreak/>
        <w:t>Zmiany umowy wymagają formy pisemnej pod rygorem nieważności.</w:t>
      </w:r>
    </w:p>
    <w:p w14:paraId="4C91EDF5" w14:textId="77777777" w:rsidR="00BD1BCE" w:rsidRPr="006B35D9" w:rsidRDefault="00BD1BCE" w:rsidP="00BD1BCE">
      <w:pPr>
        <w:pStyle w:val="Teksttreci0"/>
        <w:numPr>
          <w:ilvl w:val="0"/>
          <w:numId w:val="22"/>
        </w:numPr>
        <w:tabs>
          <w:tab w:val="left" w:pos="405"/>
        </w:tabs>
        <w:spacing w:after="0"/>
        <w:ind w:left="460" w:hanging="460"/>
        <w:rPr>
          <w:color w:val="auto"/>
        </w:rPr>
      </w:pPr>
      <w:r w:rsidRPr="006B35D9">
        <w:rPr>
          <w:color w:val="auto"/>
        </w:rPr>
        <w:t>W kwestiach spornych wynikłych w związku z treścią lub realizacją niniejszej umowy strony będą dążyły do polubownego załatwienia sprawy, a gdy okaże się to niemożliwe, właściwym miejscowo będzie sąd powszechny dla siedziby Zamawiającego.</w:t>
      </w:r>
    </w:p>
    <w:p w14:paraId="1562AF17" w14:textId="77777777" w:rsidR="00BD1BCE" w:rsidRPr="006B35D9" w:rsidRDefault="00BD1BCE" w:rsidP="00BD1BCE">
      <w:pPr>
        <w:pStyle w:val="Teksttreci0"/>
        <w:numPr>
          <w:ilvl w:val="0"/>
          <w:numId w:val="22"/>
        </w:numPr>
        <w:tabs>
          <w:tab w:val="left" w:pos="405"/>
        </w:tabs>
        <w:spacing w:after="0"/>
        <w:rPr>
          <w:color w:val="auto"/>
        </w:rPr>
      </w:pPr>
      <w:r w:rsidRPr="006B35D9">
        <w:rPr>
          <w:color w:val="auto"/>
        </w:rPr>
        <w:t>Załączniki do umowy stanowią jej integralną część.</w:t>
      </w:r>
    </w:p>
    <w:p w14:paraId="05E3CC17" w14:textId="77777777" w:rsidR="00BD1BCE" w:rsidRPr="006B35D9" w:rsidRDefault="00BD1BCE" w:rsidP="00BD1BCE">
      <w:pPr>
        <w:pStyle w:val="Teksttreci0"/>
        <w:numPr>
          <w:ilvl w:val="0"/>
          <w:numId w:val="22"/>
        </w:numPr>
        <w:tabs>
          <w:tab w:val="left" w:pos="405"/>
        </w:tabs>
        <w:spacing w:after="520"/>
        <w:ind w:left="460" w:hanging="460"/>
        <w:rPr>
          <w:color w:val="auto"/>
        </w:rPr>
      </w:pPr>
      <w:r w:rsidRPr="006B35D9">
        <w:rPr>
          <w:color w:val="auto"/>
        </w:rPr>
        <w:t>Umowę sporządzono w trzech jednobrzmiących egzemplarzach, 2 egz. dla Zamawiającego, 1 egz. dla Wykonawcy.</w:t>
      </w:r>
    </w:p>
    <w:p w14:paraId="0F1953D1" w14:textId="77777777" w:rsidR="00BD1BCE" w:rsidRPr="006B35D9" w:rsidRDefault="00BD1BCE" w:rsidP="00BD1BCE">
      <w:pPr>
        <w:pStyle w:val="Teksttreci0"/>
        <w:spacing w:after="0"/>
        <w:jc w:val="both"/>
        <w:rPr>
          <w:color w:val="auto"/>
        </w:rPr>
      </w:pPr>
      <w:r w:rsidRPr="006B35D9">
        <w:rPr>
          <w:color w:val="auto"/>
          <w:u w:val="single"/>
        </w:rPr>
        <w:t>Załączniki:</w:t>
      </w:r>
    </w:p>
    <w:p w14:paraId="59B13B03" w14:textId="77777777" w:rsidR="00BD1BCE" w:rsidRPr="006B35D9" w:rsidRDefault="00BD1BCE" w:rsidP="00BD1BCE">
      <w:pPr>
        <w:pStyle w:val="Teksttreci0"/>
        <w:spacing w:after="1880"/>
        <w:jc w:val="both"/>
        <w:rPr>
          <w:color w:val="auto"/>
        </w:rPr>
      </w:pPr>
      <w:r w:rsidRPr="006B35D9">
        <w:rPr>
          <w:color w:val="auto"/>
        </w:rPr>
        <w:t>Załącznik nr 1 - oferta Wykonawcy</w:t>
      </w:r>
    </w:p>
    <w:p w14:paraId="18121B23" w14:textId="7F31C3DE" w:rsidR="00BD1BCE" w:rsidRDefault="00BD1BCE" w:rsidP="00BD1BCE">
      <w:pPr>
        <w:pStyle w:val="Inne0"/>
        <w:ind w:right="600"/>
        <w:rPr>
          <w:rFonts w:ascii="Arial" w:eastAsia="Arial" w:hAnsi="Arial" w:cs="Arial"/>
          <w:b/>
          <w:bCs/>
          <w:i/>
          <w:iCs/>
          <w:sz w:val="20"/>
          <w:szCs w:val="20"/>
        </w:rPr>
      </w:pPr>
      <w:r>
        <w:rPr>
          <w:noProof/>
        </w:rPr>
        <mc:AlternateContent>
          <mc:Choice Requires="wps">
            <w:drawing>
              <wp:anchor distT="0" distB="0" distL="114300" distR="114300" simplePos="0" relativeHeight="251660288" behindDoc="0" locked="0" layoutInCell="1" allowOverlap="1" wp14:anchorId="17BB0CBF" wp14:editId="7DE4AB43">
                <wp:simplePos x="0" y="0"/>
                <wp:positionH relativeFrom="page">
                  <wp:posOffset>4932045</wp:posOffset>
                </wp:positionH>
                <wp:positionV relativeFrom="paragraph">
                  <wp:posOffset>12700</wp:posOffset>
                </wp:positionV>
                <wp:extent cx="865505" cy="182880"/>
                <wp:effectExtent l="0" t="0" r="0" b="0"/>
                <wp:wrapSquare wrapText="left"/>
                <wp:docPr id="2" name="Shape 185"/>
                <wp:cNvGraphicFramePr/>
                <a:graphic xmlns:a="http://schemas.openxmlformats.org/drawingml/2006/main">
                  <a:graphicData uri="http://schemas.microsoft.com/office/word/2010/wordprocessingShape">
                    <wps:wsp>
                      <wps:cNvSpPr txBox="1"/>
                      <wps:spPr>
                        <a:xfrm>
                          <a:off x="0" y="0"/>
                          <a:ext cx="865505" cy="182880"/>
                        </a:xfrm>
                        <a:prstGeom prst="rect">
                          <a:avLst/>
                        </a:prstGeom>
                        <a:noFill/>
                      </wps:spPr>
                      <wps:txbx>
                        <w:txbxContent>
                          <w:p w14:paraId="71CD0CE2" w14:textId="77777777" w:rsidR="00AC47F4" w:rsidRDefault="00AC47F4" w:rsidP="00BD1BCE">
                            <w:pPr>
                              <w:pStyle w:val="Teksttreci0"/>
                              <w:spacing w:after="0"/>
                            </w:pPr>
                            <w:r>
                              <w:rPr>
                                <w:b/>
                                <w:bCs/>
                              </w:rPr>
                              <w:t>WYKONAWCA</w:t>
                            </w:r>
                          </w:p>
                        </w:txbxContent>
                      </wps:txbx>
                      <wps:bodyPr wrap="none" lIns="0" tIns="0" rIns="0" bIns="0"/>
                    </wps:wsp>
                  </a:graphicData>
                </a:graphic>
              </wp:anchor>
            </w:drawing>
          </mc:Choice>
          <mc:Fallback>
            <w:pict>
              <v:shape w14:anchorId="17BB0CBF" id="Shape 185" o:spid="_x0000_s1027" type="#_x0000_t202" style="position:absolute;margin-left:388.35pt;margin-top:1pt;width:68.15pt;height:14.4pt;z-index:2516602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" filled="f" stroked="f">
                <v:textbox inset="0,0,0,0">
                  <w:txbxContent>
                    <w:p w14:paraId="71CD0CE2" w14:textId="77777777" w:rsidR="00AC47F4" w:rsidRDefault="00AC47F4" w:rsidP="00BD1BCE">
                      <w:pPr>
                        <w:pStyle w:val="Teksttreci0"/>
                        <w:spacing w:after="0"/>
                      </w:pPr>
                      <w:r>
                        <w:rPr>
                          <w:b/>
                          <w:bCs/>
                        </w:rPr>
                        <w:t>WYKONAWCA</w:t>
                      </w:r>
                    </w:p>
                  </w:txbxContent>
                </v:textbox>
                <w10:wrap type="square" side="left" anchorx="page"/>
              </v:shape>
            </w:pict>
          </mc:Fallback>
        </mc:AlternateContent>
      </w:r>
      <w:r>
        <w:rPr>
          <w:b/>
          <w:bCs/>
        </w:rPr>
        <w:t>ZAMAWIAJĄCY</w:t>
      </w:r>
    </w:p>
    <w:p w14:paraId="48129C14" w14:textId="7C2AFBFD" w:rsidR="00BD1BCE" w:rsidRDefault="00BD1BCE">
      <w:pPr>
        <w:pStyle w:val="Inne0"/>
        <w:ind w:right="600"/>
        <w:jc w:val="right"/>
        <w:rPr>
          <w:sz w:val="20"/>
          <w:szCs w:val="20"/>
        </w:rPr>
        <w:sectPr w:rsidR="00BD1BCE" w:rsidSect="002E1D35">
          <w:headerReference w:type="default" r:id="rId17"/>
          <w:footerReference w:type="default" r:id="rId18"/>
          <w:headerReference w:type="first" r:id="rId19"/>
          <w:footerReference w:type="first" r:id="rId20"/>
          <w:pgSz w:w="11900" w:h="16840"/>
          <w:pgMar w:top="1588" w:right="1051" w:bottom="1418" w:left="1043" w:header="568" w:footer="3" w:gutter="0"/>
          <w:cols w:space="720"/>
          <w:noEndnote/>
          <w:titlePg/>
          <w:docGrid w:linePitch="360"/>
        </w:sectPr>
      </w:pPr>
    </w:p>
    <w:p w14:paraId="52D938D9" w14:textId="77777777" w:rsidR="00983FA3" w:rsidRDefault="00BC331F">
      <w:pPr>
        <w:pStyle w:val="Teksttreci0"/>
        <w:spacing w:after="260"/>
        <w:ind w:right="340"/>
        <w:jc w:val="right"/>
      </w:pPr>
      <w:r>
        <w:rPr>
          <w:i/>
          <w:iCs/>
        </w:rPr>
        <w:lastRenderedPageBreak/>
        <w:t>Załącznik Nr 3</w:t>
      </w:r>
    </w:p>
    <w:p w14:paraId="7266C85A" w14:textId="77777777" w:rsidR="00983FA3" w:rsidRDefault="00BC331F">
      <w:pPr>
        <w:pStyle w:val="Teksttreci0"/>
        <w:spacing w:after="260"/>
        <w:ind w:firstLine="360"/>
      </w:pPr>
      <w:r>
        <w:rPr>
          <w:i/>
          <w:iCs/>
        </w:rPr>
        <w:t>Zgodnie z art. 13 ust.1 Ogólnego Rozporządzenia o Ochronie Danych (RODO) informujemy, że:</w:t>
      </w:r>
    </w:p>
    <w:p w14:paraId="6C2117A2" w14:textId="77777777" w:rsidR="00983FA3" w:rsidRDefault="00BC331F">
      <w:pPr>
        <w:pStyle w:val="Teksttreci0"/>
        <w:numPr>
          <w:ilvl w:val="0"/>
          <w:numId w:val="23"/>
        </w:numPr>
        <w:tabs>
          <w:tab w:val="left" w:pos="717"/>
        </w:tabs>
        <w:spacing w:after="260"/>
        <w:ind w:left="720" w:hanging="360"/>
        <w:jc w:val="both"/>
      </w:pPr>
      <w:bookmarkStart w:id="88" w:name="bookmark219"/>
      <w:bookmarkEnd w:id="88"/>
      <w:r>
        <w:rPr>
          <w:i/>
          <w:iCs/>
        </w:rPr>
        <w:t>Administratorem danych osobowych jest Wojewódzkie Wielospecjalistyczne Centrum Onkologii i Traumatologii im. M. Kopernika w Łodzi, ul. Pabianicka 62, 93-513 Łódź.</w:t>
      </w:r>
    </w:p>
    <w:p w14:paraId="4C949444" w14:textId="77777777" w:rsidR="00983FA3" w:rsidRDefault="00BC331F">
      <w:pPr>
        <w:pStyle w:val="Teksttreci0"/>
        <w:numPr>
          <w:ilvl w:val="0"/>
          <w:numId w:val="23"/>
        </w:numPr>
        <w:tabs>
          <w:tab w:val="left" w:pos="717"/>
        </w:tabs>
        <w:spacing w:after="260"/>
        <w:ind w:left="720" w:hanging="360"/>
        <w:jc w:val="both"/>
      </w:pPr>
      <w:bookmarkStart w:id="89" w:name="bookmark220"/>
      <w:bookmarkEnd w:id="89"/>
      <w:r>
        <w:rPr>
          <w:i/>
          <w:iCs/>
        </w:rPr>
        <w:t xml:space="preserve">Administrator wyznaczył Inspektora Ochrony Danych, z którym mogą się Państwo kontaktować w sprawach przetwarzania Państwa danych osobowych za pośrednictwem poczty elektronicznej: </w:t>
      </w:r>
      <w:hyperlink r:id="rId21" w:history="1">
        <w:r>
          <w:rPr>
            <w:i/>
            <w:iCs/>
            <w:u w:val="single"/>
          </w:rPr>
          <w:t>info@kopernik.lodz.pl</w:t>
        </w:r>
      </w:hyperlink>
    </w:p>
    <w:p w14:paraId="7B08DCA0" w14:textId="77777777" w:rsidR="00983FA3" w:rsidRDefault="00BC331F">
      <w:pPr>
        <w:pStyle w:val="Teksttreci0"/>
        <w:numPr>
          <w:ilvl w:val="0"/>
          <w:numId w:val="23"/>
        </w:numPr>
        <w:tabs>
          <w:tab w:val="left" w:pos="717"/>
        </w:tabs>
        <w:spacing w:after="260"/>
        <w:ind w:left="720" w:hanging="360"/>
        <w:jc w:val="both"/>
      </w:pPr>
      <w:bookmarkStart w:id="90" w:name="bookmark221"/>
      <w:bookmarkEnd w:id="90"/>
      <w:r>
        <w:rPr>
          <w:i/>
          <w:iCs/>
        </w:rPr>
        <w:t>Administrator będzie przetwarzał Państwa dane osobowe na postawie art.6 ust.1 lit. c RODO w celu związanym z prowadzonym postępowaniem o udzielenie zamówienia publicznego.</w:t>
      </w:r>
    </w:p>
    <w:p w14:paraId="1E04E3DB" w14:textId="77777777" w:rsidR="00983FA3" w:rsidRDefault="00BC331F">
      <w:pPr>
        <w:pStyle w:val="Teksttreci0"/>
        <w:numPr>
          <w:ilvl w:val="0"/>
          <w:numId w:val="23"/>
        </w:numPr>
        <w:tabs>
          <w:tab w:val="left" w:pos="717"/>
        </w:tabs>
        <w:spacing w:after="260"/>
        <w:ind w:left="720" w:hanging="360"/>
        <w:jc w:val="both"/>
      </w:pPr>
      <w:bookmarkStart w:id="91" w:name="bookmark222"/>
      <w:bookmarkEnd w:id="91"/>
      <w:r>
        <w:rPr>
          <w:i/>
          <w:iCs/>
        </w:rPr>
        <w:t>Dane osobowe mogą być udostępnione innym uprawnionym podmiotom na podstawie przepisów prawa, a także podmiotem, z którymi Administrator zawarł umowę w związku z realizacją usług na rzecz Administratora (np. kancelarią prawną, dostawcą oprogramowania, zewnętrznym audytorem). Odbiorcami danych będą także osoby lub podmioty, którym udostępniona zostanie dokumentacja postępowania w oparciu o art. 8 oraz art. 96 ust.3 ustawy z dnia 29 stycznia 2004 r. - Prawo Zamówień Publicznych (PZP).</w:t>
      </w:r>
    </w:p>
    <w:p w14:paraId="3CA61A9B" w14:textId="7A9844FD" w:rsidR="00983FA3" w:rsidRDefault="00BC331F">
      <w:pPr>
        <w:pStyle w:val="Teksttreci0"/>
        <w:numPr>
          <w:ilvl w:val="0"/>
          <w:numId w:val="23"/>
        </w:numPr>
        <w:tabs>
          <w:tab w:val="left" w:pos="717"/>
        </w:tabs>
        <w:spacing w:after="260"/>
        <w:ind w:left="720" w:hanging="360"/>
        <w:jc w:val="both"/>
      </w:pPr>
      <w:bookmarkStart w:id="92" w:name="bookmark223"/>
      <w:bookmarkEnd w:id="92"/>
      <w:r>
        <w:rPr>
          <w:i/>
          <w:iCs/>
        </w:rPr>
        <w:t>Administrator nie zamierza przekazywać Państwa danych osobowych do pa</w:t>
      </w:r>
      <w:r w:rsidR="00903B98">
        <w:rPr>
          <w:i/>
          <w:iCs/>
        </w:rPr>
        <w:t>ń</w:t>
      </w:r>
      <w:r>
        <w:rPr>
          <w:i/>
          <w:iCs/>
        </w:rPr>
        <w:t>stwa trzeciego lub organizacji międzynarodowej.</w:t>
      </w:r>
    </w:p>
    <w:p w14:paraId="4B57822D" w14:textId="77777777" w:rsidR="00983FA3" w:rsidRDefault="00BC331F">
      <w:pPr>
        <w:pStyle w:val="Teksttreci0"/>
        <w:numPr>
          <w:ilvl w:val="0"/>
          <w:numId w:val="23"/>
        </w:numPr>
        <w:tabs>
          <w:tab w:val="left" w:pos="717"/>
        </w:tabs>
        <w:spacing w:after="520"/>
        <w:ind w:firstLine="360"/>
      </w:pPr>
      <w:bookmarkStart w:id="93" w:name="bookmark224"/>
      <w:bookmarkEnd w:id="93"/>
      <w:r>
        <w:rPr>
          <w:i/>
          <w:iCs/>
        </w:rPr>
        <w:t>Mają Państwo prawo uzyskać kopię swoich danych osobowych w siedzibie Administratora.</w:t>
      </w:r>
    </w:p>
    <w:p w14:paraId="7729D854" w14:textId="77777777" w:rsidR="00983FA3" w:rsidRDefault="00BC331F">
      <w:pPr>
        <w:pStyle w:val="Teksttreci0"/>
        <w:spacing w:after="260"/>
        <w:ind w:firstLine="360"/>
      </w:pPr>
      <w:r>
        <w:rPr>
          <w:i/>
          <w:iCs/>
          <w:u w:val="single"/>
        </w:rPr>
        <w:t>Dodatkowo zgodnie z art. 13 ust.2 RODO informujemy, że:</w:t>
      </w:r>
    </w:p>
    <w:p w14:paraId="1B5D0282" w14:textId="77777777" w:rsidR="00983FA3" w:rsidRDefault="00BC331F">
      <w:pPr>
        <w:pStyle w:val="Teksttreci0"/>
        <w:numPr>
          <w:ilvl w:val="0"/>
          <w:numId w:val="24"/>
        </w:numPr>
        <w:tabs>
          <w:tab w:val="left" w:pos="717"/>
        </w:tabs>
        <w:spacing w:after="260"/>
        <w:ind w:left="720" w:hanging="360"/>
        <w:jc w:val="both"/>
      </w:pPr>
      <w:bookmarkStart w:id="94" w:name="bookmark225"/>
      <w:bookmarkEnd w:id="94"/>
      <w:r>
        <w:rPr>
          <w:i/>
          <w:iCs/>
        </w:rPr>
        <w:t>Państwa dane osobowe będą przetwarzane przez okres wskazany w ustawie PZP albo w przypadku zamówień realizowanych w ramach projektów (np. współfinansowanych ze środków Unii Europejskiej) przez okres wskazany w wytycznych w zakresie kwalifikowalności wydatków.</w:t>
      </w:r>
    </w:p>
    <w:p w14:paraId="5A35EF98" w14:textId="77777777" w:rsidR="00983FA3" w:rsidRDefault="00BC331F">
      <w:pPr>
        <w:pStyle w:val="Teksttreci0"/>
        <w:numPr>
          <w:ilvl w:val="0"/>
          <w:numId w:val="24"/>
        </w:numPr>
        <w:tabs>
          <w:tab w:val="left" w:pos="717"/>
        </w:tabs>
        <w:spacing w:after="260"/>
        <w:ind w:left="720" w:hanging="360"/>
        <w:jc w:val="both"/>
      </w:pPr>
      <w:bookmarkStart w:id="95" w:name="bookmark226"/>
      <w:bookmarkEnd w:id="95"/>
      <w:r>
        <w:rPr>
          <w:i/>
          <w:iCs/>
        </w:rPr>
        <w:t>Przysługuje Państwu prawo dostępu do treści swoich danych, ich sprostowania lub ograniczenia przetwarzania, a także do wniesienia skargi do organu nadzorczego, tj. Prezesa Urzędu Ochrony Danych Osobowych.</w:t>
      </w:r>
    </w:p>
    <w:p w14:paraId="6235872A" w14:textId="77777777" w:rsidR="00983FA3" w:rsidRDefault="00BC331F">
      <w:pPr>
        <w:pStyle w:val="Teksttreci0"/>
        <w:numPr>
          <w:ilvl w:val="0"/>
          <w:numId w:val="24"/>
        </w:numPr>
        <w:tabs>
          <w:tab w:val="left" w:pos="717"/>
        </w:tabs>
        <w:spacing w:after="260"/>
        <w:ind w:left="720" w:hanging="360"/>
        <w:jc w:val="both"/>
      </w:pPr>
      <w:bookmarkStart w:id="96" w:name="bookmark227"/>
      <w:bookmarkEnd w:id="96"/>
      <w:r>
        <w:rPr>
          <w:i/>
          <w:iCs/>
        </w:rPr>
        <w:t>Podanie danych osobowych jest dobrowolne, jednakże niezbędne do realizacji ww. celu. Konsekwencje niepodania danych określa ustawa PZP.</w:t>
      </w:r>
    </w:p>
    <w:p w14:paraId="3A8F3425" w14:textId="77777777" w:rsidR="00983FA3" w:rsidRDefault="00BC331F">
      <w:pPr>
        <w:pStyle w:val="Teksttreci0"/>
        <w:spacing w:after="260"/>
        <w:ind w:left="360"/>
        <w:jc w:val="both"/>
      </w:pPr>
      <w:r>
        <w:rPr>
          <w:i/>
          <w:iCs/>
        </w:rPr>
        <w:t>Administrator nie podejmuje decyzji w sposób zautomatyzowany w oparciu o Państwa dane osobowe.</w:t>
      </w:r>
    </w:p>
    <w:sectPr w:rsidR="00983FA3">
      <w:headerReference w:type="default" r:id="rId22"/>
      <w:footerReference w:type="default" r:id="rId23"/>
      <w:pgSz w:w="11900" w:h="16840"/>
      <w:pgMar w:top="1738" w:right="1056" w:bottom="2640" w:left="1042" w:header="0" w:footer="3" w:gutter="0"/>
      <w:pgNumType w:start="1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3A9DB" w14:textId="77777777" w:rsidR="00360EC8" w:rsidRDefault="00360EC8">
      <w:r>
        <w:separator/>
      </w:r>
    </w:p>
  </w:endnote>
  <w:endnote w:type="continuationSeparator" w:id="0">
    <w:p w14:paraId="2FE828F9" w14:textId="77777777" w:rsidR="00360EC8" w:rsidRDefault="0036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A427F" w14:textId="77777777" w:rsidR="003860E4" w:rsidRDefault="003860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CE313" w14:textId="57507869" w:rsidR="00AC47F4" w:rsidRDefault="00AC47F4">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F90C5" w14:textId="1F660673" w:rsidR="00AC47F4" w:rsidRDefault="00AC47F4">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10CB5" w14:textId="1DFC07F7" w:rsidR="00AC47F4" w:rsidRDefault="00AC47F4">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4D754" w14:textId="2A2393F1" w:rsidR="00AC47F4" w:rsidRDefault="00AC47F4">
    <w:pPr>
      <w:spacing w:line="1" w:lineRule="exact"/>
    </w:pPr>
    <w:r>
      <w:rPr>
        <w:noProof/>
      </w:rPr>
      <mc:AlternateContent>
        <mc:Choice Requires="wps">
          <w:drawing>
            <wp:anchor distT="0" distB="0" distL="0" distR="0" simplePos="0" relativeHeight="62914752" behindDoc="1" locked="0" layoutInCell="1" allowOverlap="1" wp14:anchorId="5D927C31" wp14:editId="57B339E5">
              <wp:simplePos x="0" y="0"/>
              <wp:positionH relativeFrom="page">
                <wp:posOffset>6418580</wp:posOffset>
              </wp:positionH>
              <wp:positionV relativeFrom="page">
                <wp:posOffset>9463405</wp:posOffset>
              </wp:positionV>
              <wp:extent cx="39370" cy="91440"/>
              <wp:effectExtent l="0" t="0" r="0" b="0"/>
              <wp:wrapNone/>
              <wp:docPr id="85" name="Shape 85"/>
              <wp:cNvGraphicFramePr/>
              <a:graphic xmlns:a="http://schemas.openxmlformats.org/drawingml/2006/main">
                <a:graphicData uri="http://schemas.microsoft.com/office/word/2010/wordprocessingShape">
                  <wps:wsp>
                    <wps:cNvSpPr txBox="1"/>
                    <wps:spPr>
                      <a:xfrm>
                        <a:off x="0" y="0"/>
                        <a:ext cx="39370" cy="91440"/>
                      </a:xfrm>
                      <a:prstGeom prst="rect">
                        <a:avLst/>
                      </a:prstGeom>
                      <a:noFill/>
                    </wps:spPr>
                    <wps:txbx>
                      <w:txbxContent>
                        <w:p w14:paraId="0CA18763" w14:textId="77777777" w:rsidR="00AC47F4" w:rsidRDefault="00AC47F4">
                          <w:pPr>
                            <w:pStyle w:val="Nagweklubstopka20"/>
                          </w:pPr>
                          <w:r>
                            <w:rPr>
                              <w:rFonts w:ascii="Arial" w:eastAsia="Arial" w:hAnsi="Arial" w:cs="Arial"/>
                              <w:b/>
                              <w:bCs/>
                            </w:rPr>
                            <w:t>1</w:t>
                          </w:r>
                        </w:p>
                      </w:txbxContent>
                    </wps:txbx>
                    <wps:bodyPr wrap="none" lIns="0" tIns="0" rIns="0" bIns="0">
                      <a:spAutoFit/>
                    </wps:bodyPr>
                  </wps:wsp>
                </a:graphicData>
              </a:graphic>
            </wp:anchor>
          </w:drawing>
        </mc:Choice>
        <mc:Fallback>
          <w:pict>
            <v:shapetype w14:anchorId="5D927C31" id="_x0000_t202" coordsize="21600,21600" o:spt="202" path="m,l,21600r21600,l21600,xe">
              <v:stroke joinstyle="miter"/>
              <v:path gradientshapeok="t" o:connecttype="rect"/>
            </v:shapetype>
            <v:shape id="Shape 85" o:spid="_x0000_s1028" type="#_x0000_t202" style="position:absolute;margin-left:505.4pt;margin-top:745.15pt;width:3.1pt;height:7.2pt;z-index:-440401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" filled="f" stroked="f">
              <v:textbox style="mso-fit-shape-to-text:t" inset="0,0,0,0">
                <w:txbxContent>
                  <w:p w14:paraId="0CA18763" w14:textId="77777777" w:rsidR="00AC47F4" w:rsidRDefault="00AC47F4">
                    <w:pPr>
                      <w:pStyle w:val="Nagweklubstopka20"/>
                    </w:pPr>
                    <w:r>
                      <w:rPr>
                        <w:rFonts w:ascii="Arial" w:eastAsia="Arial" w:hAnsi="Arial" w:cs="Arial"/>
                        <w:b/>
                        <w:bCs/>
                      </w:rPr>
                      <w:t>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974EE" w14:textId="06DA2B50" w:rsidR="00AC47F4" w:rsidRDefault="00AC47F4">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1FE62" w14:textId="77777777" w:rsidR="00360EC8" w:rsidRDefault="00360EC8"/>
  </w:footnote>
  <w:footnote w:type="continuationSeparator" w:id="0">
    <w:p w14:paraId="687FF6C5" w14:textId="77777777" w:rsidR="00360EC8" w:rsidRDefault="00360E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9582D" w14:textId="77777777" w:rsidR="003860E4" w:rsidRDefault="003860E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B17B2" w14:textId="7F38C0A9" w:rsidR="003860E4" w:rsidRDefault="003860E4" w:rsidP="003860E4">
    <w:pPr>
      <w:pStyle w:val="Nagwek"/>
    </w:pPr>
  </w:p>
  <w:p w14:paraId="4D88CCE6" w14:textId="4B3BAD89" w:rsidR="003860E4" w:rsidRDefault="003860E4" w:rsidP="003860E4">
    <w:pPr>
      <w:pStyle w:val="Nagwek"/>
    </w:pPr>
  </w:p>
  <w:p w14:paraId="4B7D3BF5" w14:textId="77777777" w:rsidR="003860E4" w:rsidRDefault="003860E4" w:rsidP="003860E4">
    <w:pPr>
      <w:pStyle w:val="Nagwek"/>
    </w:pPr>
  </w:p>
  <w:p w14:paraId="4EDAFE0A" w14:textId="6A2AB1E2" w:rsidR="003860E4" w:rsidRDefault="003860E4" w:rsidP="003860E4">
    <w:pPr>
      <w:pStyle w:val="Nagwek"/>
      <w:jc w:val="center"/>
      <w:rPr>
        <w:rFonts w:asciiTheme="minorHAnsi" w:hAnsiTheme="minorHAnsi" w:cstheme="minorHAnsi"/>
        <w:sz w:val="18"/>
        <w:szCs w:val="18"/>
      </w:rPr>
    </w:pPr>
    <w:r>
      <w:rPr>
        <w:noProof/>
      </w:rPr>
      <w:drawing>
        <wp:inline distT="0" distB="0" distL="0" distR="0" wp14:anchorId="02F708C4" wp14:editId="7319AE91">
          <wp:extent cx="5825490" cy="502920"/>
          <wp:effectExtent l="0" t="0" r="381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5490" cy="502920"/>
                  </a:xfrm>
                  <a:prstGeom prst="rect">
                    <a:avLst/>
                  </a:prstGeom>
                  <a:noFill/>
                  <a:ln>
                    <a:noFill/>
                  </a:ln>
                </pic:spPr>
              </pic:pic>
            </a:graphicData>
          </a:graphic>
        </wp:inline>
      </w:drawing>
    </w:r>
  </w:p>
  <w:p w14:paraId="4630F805" w14:textId="77777777" w:rsidR="003860E4" w:rsidRDefault="003860E4" w:rsidP="003860E4">
    <w:pPr>
      <w:pStyle w:val="Nagwek"/>
      <w:jc w:val="center"/>
      <w:rPr>
        <w:rFonts w:asciiTheme="minorHAnsi" w:hAnsiTheme="minorHAnsi" w:cstheme="minorHAnsi"/>
        <w:sz w:val="18"/>
        <w:szCs w:val="18"/>
      </w:rPr>
    </w:pPr>
  </w:p>
  <w:p w14:paraId="221B805F" w14:textId="1EA54ABD" w:rsidR="00AC47F4" w:rsidRDefault="003860E4" w:rsidP="003860E4">
    <w:pPr>
      <w:pStyle w:val="Nagwek"/>
      <w:jc w:val="center"/>
      <w:rPr>
        <w:rFonts w:asciiTheme="minorHAnsi" w:eastAsia="Times New Roman" w:hAnsiTheme="minorHAnsi" w:cstheme="minorHAnsi"/>
        <w:sz w:val="18"/>
        <w:szCs w:val="18"/>
      </w:rPr>
    </w:pPr>
    <w:r w:rsidRPr="00DB70F8">
      <w:rPr>
        <w:rFonts w:asciiTheme="minorHAnsi" w:hAnsiTheme="minorHAnsi" w:cstheme="minorHAnsi"/>
        <w:sz w:val="18"/>
        <w:szCs w:val="18"/>
      </w:rPr>
      <w:t xml:space="preserve">Projekt: </w:t>
    </w:r>
    <w:r w:rsidRPr="00DB70F8">
      <w:rPr>
        <w:rFonts w:asciiTheme="minorHAnsi" w:eastAsia="Times New Roman" w:hAnsiTheme="minorHAnsi" w:cstheme="minorHAnsi"/>
        <w:b/>
        <w:sz w:val="18"/>
        <w:szCs w:val="18"/>
      </w:rPr>
      <w:t>Działania Szpitala im. M. Kopernika w Łodzi w zakresie profilaktyki nowotworu jelita grubego dla mieszkańców województwa łódzkiego”</w:t>
    </w:r>
    <w:r w:rsidRPr="00DB70F8">
      <w:rPr>
        <w:rFonts w:asciiTheme="minorHAnsi" w:eastAsia="Times New Roman" w:hAnsiTheme="minorHAnsi" w:cstheme="minorHAnsi"/>
        <w:sz w:val="18"/>
        <w:szCs w:val="18"/>
      </w:rPr>
      <w:t xml:space="preserve"> w ramach Regionalnego Programu Operacyjnego Województwa Łódzkiego</w:t>
    </w:r>
    <w:r>
      <w:rPr>
        <w:rFonts w:asciiTheme="minorHAnsi" w:eastAsia="Times New Roman" w:hAnsiTheme="minorHAnsi" w:cstheme="minorHAnsi"/>
      </w:rPr>
      <w:br/>
    </w:r>
    <w:r w:rsidRPr="00DB70F8">
      <w:rPr>
        <w:rFonts w:asciiTheme="minorHAnsi" w:eastAsia="Times New Roman" w:hAnsiTheme="minorHAnsi" w:cstheme="minorHAnsi"/>
        <w:sz w:val="18"/>
        <w:szCs w:val="18"/>
      </w:rPr>
      <w:t xml:space="preserve"> na lata  2014-2020 współfinansowanego ze środków Europejskiego Funduszu Społecznego</w:t>
    </w:r>
  </w:p>
  <w:p w14:paraId="476F87FA" w14:textId="1A35D7D2" w:rsidR="003860E4" w:rsidRPr="003860E4" w:rsidRDefault="003860E4" w:rsidP="003860E4">
    <w:pPr>
      <w:pStyle w:val="Nagwek"/>
      <w:jc w:val="center"/>
    </w:pPr>
    <w:r>
      <w:rPr>
        <w:rFonts w:asciiTheme="minorHAnsi" w:eastAsia="Times New Roman" w:hAnsiTheme="minorHAnsi" w:cstheme="minorHAnsi"/>
        <w:sz w:val="18"/>
        <w:szCs w:val="18"/>
      </w:rPr>
      <w:t>______________________________________________________________________________________________________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95169" w14:textId="77777777" w:rsidR="00AC47F4" w:rsidRDefault="00AC47F4" w:rsidP="00F56AA5">
    <w:pPr>
      <w:pStyle w:val="Nagwek"/>
    </w:pPr>
  </w:p>
  <w:p w14:paraId="7E1F909F" w14:textId="1E720205" w:rsidR="00AC47F4" w:rsidRDefault="00AC47F4" w:rsidP="00F56AA5">
    <w:pPr>
      <w:pStyle w:val="Nagwek"/>
    </w:pPr>
  </w:p>
  <w:p w14:paraId="16C42F65" w14:textId="77777777" w:rsidR="003860E4" w:rsidRDefault="003860E4" w:rsidP="00F56AA5">
    <w:pPr>
      <w:pStyle w:val="Nagwek"/>
    </w:pPr>
  </w:p>
  <w:p w14:paraId="2133F597" w14:textId="1DA604AE" w:rsidR="00AC47F4" w:rsidRDefault="00AC47F4" w:rsidP="00F56AA5">
    <w:pPr>
      <w:pStyle w:val="Nagwek"/>
    </w:pPr>
    <w:r>
      <w:rPr>
        <w:noProof/>
      </w:rPr>
      <w:drawing>
        <wp:inline distT="0" distB="0" distL="0" distR="0" wp14:anchorId="636E8BAC" wp14:editId="18DF0AED">
          <wp:extent cx="5825490" cy="502920"/>
          <wp:effectExtent l="0" t="0" r="381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5490" cy="502920"/>
                  </a:xfrm>
                  <a:prstGeom prst="rect">
                    <a:avLst/>
                  </a:prstGeom>
                  <a:noFill/>
                  <a:ln>
                    <a:noFill/>
                  </a:ln>
                </pic:spPr>
              </pic:pic>
            </a:graphicData>
          </a:graphic>
        </wp:inline>
      </w:drawing>
    </w:r>
  </w:p>
  <w:p w14:paraId="050E5152" w14:textId="2FACB2B6" w:rsidR="00AC47F4" w:rsidRDefault="00AC47F4" w:rsidP="00F56AA5">
    <w:pPr>
      <w:pStyle w:val="Nagwek"/>
      <w:jc w:val="center"/>
      <w:rPr>
        <w:rFonts w:asciiTheme="minorHAnsi" w:eastAsia="Times New Roman" w:hAnsiTheme="minorHAnsi" w:cstheme="minorHAnsi"/>
        <w:sz w:val="18"/>
        <w:szCs w:val="18"/>
      </w:rPr>
    </w:pPr>
    <w:r>
      <w:rPr>
        <w:rFonts w:asciiTheme="minorHAnsi" w:hAnsiTheme="minorHAnsi" w:cstheme="minorHAnsi"/>
      </w:rPr>
      <w:br/>
    </w:r>
    <w:r w:rsidRPr="00DB70F8">
      <w:rPr>
        <w:rFonts w:asciiTheme="minorHAnsi" w:hAnsiTheme="minorHAnsi" w:cstheme="minorHAnsi"/>
        <w:sz w:val="18"/>
        <w:szCs w:val="18"/>
      </w:rPr>
      <w:t xml:space="preserve">Projekt: </w:t>
    </w:r>
    <w:r w:rsidRPr="00DB70F8">
      <w:rPr>
        <w:rFonts w:asciiTheme="minorHAnsi" w:eastAsia="Times New Roman" w:hAnsiTheme="minorHAnsi" w:cstheme="minorHAnsi"/>
        <w:b/>
        <w:sz w:val="18"/>
        <w:szCs w:val="18"/>
      </w:rPr>
      <w:t>Działania Szpitala im. M. Kopernika w Łodzi w zakresie profilaktyki nowotworu jelita grubego dla mieszkańców województwa łódzkiego”</w:t>
    </w:r>
    <w:r w:rsidRPr="00DB70F8">
      <w:rPr>
        <w:rFonts w:asciiTheme="minorHAnsi" w:eastAsia="Times New Roman" w:hAnsiTheme="minorHAnsi" w:cstheme="minorHAnsi"/>
        <w:sz w:val="18"/>
        <w:szCs w:val="18"/>
      </w:rPr>
      <w:t xml:space="preserve"> w ramach Regionalnego Programu Operacyjnego Województwa Łódzkiego</w:t>
    </w:r>
    <w:r>
      <w:rPr>
        <w:rFonts w:asciiTheme="minorHAnsi" w:eastAsia="Times New Roman" w:hAnsiTheme="minorHAnsi" w:cstheme="minorHAnsi"/>
      </w:rPr>
      <w:br/>
    </w:r>
    <w:r w:rsidRPr="00DB70F8">
      <w:rPr>
        <w:rFonts w:asciiTheme="minorHAnsi" w:eastAsia="Times New Roman" w:hAnsiTheme="minorHAnsi" w:cstheme="minorHAnsi"/>
        <w:sz w:val="18"/>
        <w:szCs w:val="18"/>
      </w:rPr>
      <w:t xml:space="preserve"> na lata  2014-2020 współfinansowanego ze środków Europejskiego Funduszu Społecznego</w:t>
    </w:r>
  </w:p>
  <w:p w14:paraId="0F50B91A" w14:textId="2A797054" w:rsidR="003860E4" w:rsidRPr="00F56AA5" w:rsidRDefault="003860E4" w:rsidP="00F56AA5">
    <w:pPr>
      <w:pStyle w:val="Nagwek"/>
      <w:jc w:val="center"/>
    </w:pPr>
    <w:r>
      <w:rPr>
        <w:rFonts w:asciiTheme="minorHAnsi" w:eastAsia="Times New Roman" w:hAnsiTheme="minorHAnsi" w:cstheme="minorHAnsi"/>
        <w:sz w:val="18"/>
        <w:szCs w:val="18"/>
      </w:rPr>
      <w:t>______________________________________________________________________________________________________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FDE98" w14:textId="35E137C2" w:rsidR="00AC47F4" w:rsidRDefault="00AC47F4" w:rsidP="0024138C">
    <w:pPr>
      <w:pStyle w:val="Nagwek"/>
    </w:pPr>
    <w:r>
      <w:rPr>
        <w:noProof/>
      </w:rPr>
      <w:drawing>
        <wp:inline distT="0" distB="0" distL="0" distR="0" wp14:anchorId="16D47DB9" wp14:editId="70E7D35C">
          <wp:extent cx="5825490" cy="502920"/>
          <wp:effectExtent l="0" t="0" r="381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5490" cy="502920"/>
                  </a:xfrm>
                  <a:prstGeom prst="rect">
                    <a:avLst/>
                  </a:prstGeom>
                  <a:noFill/>
                  <a:ln>
                    <a:noFill/>
                  </a:ln>
                </pic:spPr>
              </pic:pic>
            </a:graphicData>
          </a:graphic>
        </wp:inline>
      </w:drawing>
    </w:r>
  </w:p>
  <w:p w14:paraId="1C24CD18" w14:textId="290A6137" w:rsidR="00AC47F4" w:rsidRDefault="00AC47F4" w:rsidP="0024138C">
    <w:pPr>
      <w:pStyle w:val="Nagwek"/>
    </w:pPr>
  </w:p>
  <w:p w14:paraId="4534D0D5" w14:textId="444C4320" w:rsidR="00AC47F4" w:rsidRPr="00F56AA5" w:rsidRDefault="00AC47F4" w:rsidP="0024138C">
    <w:pPr>
      <w:pStyle w:val="Nagwek"/>
      <w:jc w:val="center"/>
    </w:pPr>
    <w:r w:rsidRPr="00DB70F8">
      <w:rPr>
        <w:rFonts w:asciiTheme="minorHAnsi" w:hAnsiTheme="minorHAnsi" w:cstheme="minorHAnsi"/>
        <w:sz w:val="18"/>
        <w:szCs w:val="18"/>
      </w:rPr>
      <w:t xml:space="preserve">Projekt: </w:t>
    </w:r>
    <w:r w:rsidRPr="002E1D35">
      <w:rPr>
        <w:rFonts w:asciiTheme="minorHAnsi" w:eastAsia="Times New Roman" w:hAnsiTheme="minorHAnsi" w:cstheme="minorHAnsi"/>
        <w:bCs/>
        <w:sz w:val="18"/>
        <w:szCs w:val="18"/>
      </w:rPr>
      <w:t>Działania Szpitala im. M. Kopernika w Łodzi w zakresie profilaktyki nowotworu jelita grubego dla mieszkańców województwa łódzkiego”</w:t>
    </w:r>
    <w:r w:rsidRPr="00DB70F8">
      <w:rPr>
        <w:rFonts w:asciiTheme="minorHAnsi" w:eastAsia="Times New Roman" w:hAnsiTheme="minorHAnsi" w:cstheme="minorHAnsi"/>
        <w:sz w:val="18"/>
        <w:szCs w:val="18"/>
      </w:rPr>
      <w:t xml:space="preserve"> w ramach Regionalnego Programu Operacyjnego Województwa Łódzkiego</w:t>
    </w:r>
    <w:r>
      <w:rPr>
        <w:rFonts w:asciiTheme="minorHAnsi" w:eastAsia="Times New Roman" w:hAnsiTheme="minorHAnsi" w:cstheme="minorHAnsi"/>
      </w:rPr>
      <w:t xml:space="preserve"> </w:t>
    </w:r>
    <w:r w:rsidRPr="00DB70F8">
      <w:rPr>
        <w:rFonts w:asciiTheme="minorHAnsi" w:eastAsia="Times New Roman" w:hAnsiTheme="minorHAnsi" w:cstheme="minorHAnsi"/>
        <w:sz w:val="18"/>
        <w:szCs w:val="18"/>
      </w:rPr>
      <w:t xml:space="preserve"> na lata  2014-2020 współfinansowanego ze środków Europejskiego Funduszu Społecznego</w:t>
    </w:r>
  </w:p>
  <w:p w14:paraId="5A15B918" w14:textId="6F41F651" w:rsidR="00AC47F4" w:rsidRPr="003860E4" w:rsidRDefault="003860E4" w:rsidP="003860E4">
    <w:pPr>
      <w:pStyle w:val="Nagwek"/>
      <w:jc w:val="center"/>
      <w:rPr>
        <w:rFonts w:asciiTheme="minorHAnsi" w:hAnsiTheme="minorHAnsi" w:cstheme="minorHAnsi"/>
        <w:sz w:val="18"/>
        <w:szCs w:val="18"/>
      </w:rPr>
    </w:pPr>
    <w:r>
      <w:rPr>
        <w:rFonts w:asciiTheme="minorHAnsi" w:eastAsia="Times New Roman" w:hAnsiTheme="minorHAnsi" w:cstheme="minorHAnsi"/>
        <w:sz w:val="18"/>
        <w:szCs w:val="18"/>
      </w:rPr>
      <w:t>______________________________________________________________________________________________________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46E74" w14:textId="58EE5D06" w:rsidR="00AC47F4" w:rsidRDefault="00AC47F4" w:rsidP="00F56AA5">
    <w:pPr>
      <w:pStyle w:val="Nagwek"/>
    </w:pPr>
    <w:r>
      <w:rPr>
        <w:noProof/>
      </w:rPr>
      <w:drawing>
        <wp:inline distT="0" distB="0" distL="0" distR="0" wp14:anchorId="124C23EE" wp14:editId="0E0B1E15">
          <wp:extent cx="5825490" cy="502920"/>
          <wp:effectExtent l="0" t="0" r="381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5490" cy="502920"/>
                  </a:xfrm>
                  <a:prstGeom prst="rect">
                    <a:avLst/>
                  </a:prstGeom>
                  <a:noFill/>
                  <a:ln>
                    <a:noFill/>
                  </a:ln>
                </pic:spPr>
              </pic:pic>
            </a:graphicData>
          </a:graphic>
        </wp:inline>
      </w:drawing>
    </w:r>
  </w:p>
  <w:p w14:paraId="4B7399A7" w14:textId="3F057FDD" w:rsidR="00AC47F4" w:rsidRDefault="00AC47F4" w:rsidP="00F56AA5">
    <w:pPr>
      <w:pStyle w:val="Nagwek"/>
    </w:pPr>
  </w:p>
  <w:p w14:paraId="51071C06" w14:textId="6295F992" w:rsidR="00AC47F4" w:rsidRDefault="00AC47F4" w:rsidP="00F56AA5">
    <w:pPr>
      <w:pStyle w:val="Nagwek"/>
      <w:jc w:val="center"/>
      <w:rPr>
        <w:rFonts w:asciiTheme="minorHAnsi" w:eastAsia="Times New Roman" w:hAnsiTheme="minorHAnsi" w:cstheme="minorHAnsi"/>
        <w:sz w:val="18"/>
        <w:szCs w:val="18"/>
      </w:rPr>
    </w:pPr>
    <w:r w:rsidRPr="002E1D35">
      <w:rPr>
        <w:rFonts w:asciiTheme="minorHAnsi" w:hAnsiTheme="minorHAnsi" w:cstheme="minorHAnsi"/>
        <w:sz w:val="18"/>
        <w:szCs w:val="18"/>
      </w:rPr>
      <w:t xml:space="preserve">Projekt: </w:t>
    </w:r>
    <w:r w:rsidRPr="003860E4">
      <w:rPr>
        <w:rFonts w:asciiTheme="minorHAnsi" w:eastAsia="Times New Roman" w:hAnsiTheme="minorHAnsi" w:cstheme="minorHAnsi"/>
        <w:b/>
        <w:bCs/>
        <w:sz w:val="18"/>
        <w:szCs w:val="18"/>
      </w:rPr>
      <w:t>Działania Szpitala im. M. Kopernika w Łodzi w zakresie profilaktyki nowotworu jelita grubego dla mieszkańców województwa łódzkiego”</w:t>
    </w:r>
    <w:r w:rsidRPr="002E1D35">
      <w:rPr>
        <w:rFonts w:asciiTheme="minorHAnsi" w:eastAsia="Times New Roman" w:hAnsiTheme="minorHAnsi" w:cstheme="minorHAnsi"/>
        <w:sz w:val="18"/>
        <w:szCs w:val="18"/>
      </w:rPr>
      <w:t xml:space="preserve"> w ramach Regionalnego Programu Operacyjnego Województwa Łódzkiego na lata  2014-2020 współfinansowanego ze środków Europejskiego Funduszu Społecznego</w:t>
    </w:r>
  </w:p>
  <w:p w14:paraId="2E94448F" w14:textId="56EEF1A7" w:rsidR="003860E4" w:rsidRPr="002E1D35" w:rsidRDefault="003860E4" w:rsidP="00F56AA5">
    <w:pPr>
      <w:pStyle w:val="Nagwek"/>
      <w:jc w:val="center"/>
      <w:rPr>
        <w:rFonts w:asciiTheme="minorHAnsi" w:hAnsiTheme="minorHAnsi" w:cstheme="minorHAnsi"/>
        <w:sz w:val="18"/>
        <w:szCs w:val="18"/>
      </w:rPr>
    </w:pPr>
    <w:r>
      <w:rPr>
        <w:rFonts w:asciiTheme="minorHAnsi" w:eastAsia="Times New Roman" w:hAnsiTheme="minorHAnsi" w:cstheme="minorHAnsi"/>
        <w:sz w:val="18"/>
        <w:szCs w:val="18"/>
      </w:rPr>
      <w:t>______________________________________________________________________________________________________</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91E3C" w14:textId="2C9D3F0A" w:rsidR="00AC47F4" w:rsidRDefault="00AC47F4" w:rsidP="0024138C">
    <w:pPr>
      <w:pStyle w:val="Nagwek"/>
    </w:pPr>
  </w:p>
  <w:p w14:paraId="27883308" w14:textId="7BEC8C78" w:rsidR="00AC47F4" w:rsidRDefault="00AC47F4" w:rsidP="0024138C">
    <w:pPr>
      <w:pStyle w:val="Nagwek"/>
    </w:pPr>
    <w:r>
      <w:rPr>
        <w:noProof/>
      </w:rPr>
      <w:drawing>
        <wp:inline distT="0" distB="0" distL="0" distR="0" wp14:anchorId="29103EA8" wp14:editId="6F40786A">
          <wp:extent cx="5825490" cy="502920"/>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5490" cy="502920"/>
                  </a:xfrm>
                  <a:prstGeom prst="rect">
                    <a:avLst/>
                  </a:prstGeom>
                  <a:noFill/>
                  <a:ln>
                    <a:noFill/>
                  </a:ln>
                </pic:spPr>
              </pic:pic>
            </a:graphicData>
          </a:graphic>
        </wp:inline>
      </w:drawing>
    </w:r>
  </w:p>
  <w:p w14:paraId="41E45D12" w14:textId="77777777" w:rsidR="003860E4" w:rsidRDefault="003860E4" w:rsidP="00B45E56">
    <w:pPr>
      <w:pStyle w:val="Nagwek"/>
      <w:jc w:val="center"/>
      <w:rPr>
        <w:rFonts w:asciiTheme="minorHAnsi" w:hAnsiTheme="minorHAnsi" w:cstheme="minorHAnsi"/>
        <w:sz w:val="18"/>
        <w:szCs w:val="18"/>
      </w:rPr>
    </w:pPr>
  </w:p>
  <w:p w14:paraId="5B2F76A0" w14:textId="70D35A19" w:rsidR="00AC47F4" w:rsidRDefault="00AC47F4" w:rsidP="00B45E56">
    <w:pPr>
      <w:pStyle w:val="Nagwek"/>
      <w:jc w:val="center"/>
      <w:rPr>
        <w:rFonts w:asciiTheme="minorHAnsi" w:eastAsia="Times New Roman" w:hAnsiTheme="minorHAnsi" w:cstheme="minorHAnsi"/>
        <w:sz w:val="18"/>
        <w:szCs w:val="18"/>
      </w:rPr>
    </w:pPr>
    <w:r w:rsidRPr="00DB70F8">
      <w:rPr>
        <w:rFonts w:asciiTheme="minorHAnsi" w:hAnsiTheme="minorHAnsi" w:cstheme="minorHAnsi"/>
        <w:sz w:val="18"/>
        <w:szCs w:val="18"/>
      </w:rPr>
      <w:t xml:space="preserve">Projekt: </w:t>
    </w:r>
    <w:r w:rsidRPr="002E1D35">
      <w:rPr>
        <w:rFonts w:asciiTheme="minorHAnsi" w:eastAsia="Times New Roman" w:hAnsiTheme="minorHAnsi" w:cstheme="minorHAnsi"/>
        <w:bCs/>
        <w:sz w:val="18"/>
        <w:szCs w:val="18"/>
      </w:rPr>
      <w:t>Działania Szpitala im. M. Kopernika w Łodzi w zakresie profilaktyki nowotworu jelita grubego dla mieszkańców województwa łódzkiego”</w:t>
    </w:r>
    <w:r w:rsidRPr="00DB70F8">
      <w:rPr>
        <w:rFonts w:asciiTheme="minorHAnsi" w:eastAsia="Times New Roman" w:hAnsiTheme="minorHAnsi" w:cstheme="minorHAnsi"/>
        <w:sz w:val="18"/>
        <w:szCs w:val="18"/>
      </w:rPr>
      <w:t xml:space="preserve"> w ramach Regionalnego Programu Operacyjnego Województwa Łódzkiego</w:t>
    </w:r>
    <w:r>
      <w:rPr>
        <w:rFonts w:asciiTheme="minorHAnsi" w:eastAsia="Times New Roman" w:hAnsiTheme="minorHAnsi" w:cstheme="minorHAnsi"/>
      </w:rPr>
      <w:t xml:space="preserve"> </w:t>
    </w:r>
    <w:r w:rsidRPr="00DB70F8">
      <w:rPr>
        <w:rFonts w:asciiTheme="minorHAnsi" w:eastAsia="Times New Roman" w:hAnsiTheme="minorHAnsi" w:cstheme="minorHAnsi"/>
        <w:sz w:val="18"/>
        <w:szCs w:val="18"/>
      </w:rPr>
      <w:t>na lata  2014-2020 współfinansowanego ze środków Europejskiego Funduszu Społecznego</w:t>
    </w:r>
  </w:p>
  <w:p w14:paraId="3CD5C7E9" w14:textId="5FBF4B37" w:rsidR="00AC47F4" w:rsidRPr="003860E4" w:rsidRDefault="003860E4" w:rsidP="003860E4">
    <w:pPr>
      <w:pStyle w:val="Nagwek"/>
      <w:jc w:val="center"/>
      <w:rPr>
        <w:rFonts w:asciiTheme="minorHAnsi" w:hAnsiTheme="minorHAnsi" w:cstheme="minorHAnsi"/>
        <w:sz w:val="18"/>
        <w:szCs w:val="18"/>
      </w:rPr>
    </w:pPr>
    <w:r>
      <w:rPr>
        <w:rFonts w:asciiTheme="minorHAnsi" w:eastAsia="Times New Roman" w:hAnsiTheme="minorHAnsi" w:cstheme="minorHAnsi"/>
        <w:sz w:val="18"/>
        <w:szCs w:val="18"/>
      </w:rPr>
      <w:t>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960ED"/>
    <w:multiLevelType w:val="multilevel"/>
    <w:tmpl w:val="7FB4BBB4"/>
    <w:lvl w:ilvl="0">
      <w:start w:val="1"/>
      <w:numFmt w:val="decimal"/>
      <w:lvlText w:val="%1."/>
      <w:lvlJc w:val="left"/>
      <w:rPr>
        <w:rFonts w:ascii="Calibri" w:eastAsia="Calibri" w:hAnsi="Calibri" w:cs="Calibri"/>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FF633A"/>
    <w:multiLevelType w:val="hybridMultilevel"/>
    <w:tmpl w:val="B4C8DEEC"/>
    <w:lvl w:ilvl="0" w:tplc="B1F807E0">
      <w:start w:val="8"/>
      <w:numFmt w:val="decimal"/>
      <w:lvlText w:val="%1)"/>
      <w:lvlJc w:val="left"/>
      <w:pPr>
        <w:ind w:left="720" w:hanging="360"/>
      </w:pPr>
      <w:rPr>
        <w:rFonts w:hint="default"/>
        <w:b/>
        <w:bCs/>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5F2377"/>
    <w:multiLevelType w:val="multilevel"/>
    <w:tmpl w:val="9BC0AD70"/>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094ED0"/>
    <w:multiLevelType w:val="multilevel"/>
    <w:tmpl w:val="7C1477E0"/>
    <w:lvl w:ilvl="0">
      <w:start w:val="9"/>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ED55BF"/>
    <w:multiLevelType w:val="multilevel"/>
    <w:tmpl w:val="78049932"/>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E80603"/>
    <w:multiLevelType w:val="multilevel"/>
    <w:tmpl w:val="A5F41F26"/>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B92491"/>
    <w:multiLevelType w:val="multilevel"/>
    <w:tmpl w:val="1466015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0266D7"/>
    <w:multiLevelType w:val="multilevel"/>
    <w:tmpl w:val="39E45088"/>
    <w:lvl w:ilvl="0">
      <w:start w:val="1"/>
      <w:numFmt w:val="lowerLetter"/>
      <w:lvlText w:val="%1."/>
      <w:lvlJc w:val="left"/>
      <w:rPr>
        <w:rFonts w:ascii="Calibri" w:eastAsia="Calibri" w:hAnsi="Calibri" w:cs="Calibri"/>
        <w:b w:val="0"/>
        <w:bCs w:val="0"/>
        <w:i w:val="0"/>
        <w:iCs w:val="0"/>
        <w:smallCaps w:val="0"/>
        <w:strike w:val="0"/>
        <w:color w:val="auto"/>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750C8B"/>
    <w:multiLevelType w:val="multilevel"/>
    <w:tmpl w:val="B726CBA0"/>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174476"/>
    <w:multiLevelType w:val="multilevel"/>
    <w:tmpl w:val="269C8FD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0A19B9"/>
    <w:multiLevelType w:val="multilevel"/>
    <w:tmpl w:val="FB5E1280"/>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682205"/>
    <w:multiLevelType w:val="multilevel"/>
    <w:tmpl w:val="BBCC14B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8929C4"/>
    <w:multiLevelType w:val="multilevel"/>
    <w:tmpl w:val="D9DEA4F2"/>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5665F8"/>
    <w:multiLevelType w:val="multilevel"/>
    <w:tmpl w:val="671E82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F40E49"/>
    <w:multiLevelType w:val="multilevel"/>
    <w:tmpl w:val="74624098"/>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C90683"/>
    <w:multiLevelType w:val="hybridMultilevel"/>
    <w:tmpl w:val="34D2C040"/>
    <w:lvl w:ilvl="0" w:tplc="F75ADE72">
      <w:start w:val="100"/>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B4184E"/>
    <w:multiLevelType w:val="multilevel"/>
    <w:tmpl w:val="2F68235A"/>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004EC1"/>
    <w:multiLevelType w:val="multilevel"/>
    <w:tmpl w:val="5CF6C880"/>
    <w:lvl w:ilvl="0">
      <w:start w:val="1"/>
      <w:numFmt w:val="decimal"/>
      <w:lvlText w:val="%1)"/>
      <w:lvlJc w:val="left"/>
      <w:rPr>
        <w:b/>
        <w:bCs/>
        <w:i w:val="0"/>
        <w:iCs w:val="0"/>
        <w:smallCaps w:val="0"/>
        <w:strike w:val="0"/>
        <w:color w:val="auto"/>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313A60"/>
    <w:multiLevelType w:val="multilevel"/>
    <w:tmpl w:val="6D5245FE"/>
    <w:lvl w:ilvl="0">
      <w:start w:val="1"/>
      <w:numFmt w:val="decimal"/>
      <w:lvlText w:val="%1."/>
      <w:lvlJc w:val="left"/>
      <w:rPr>
        <w:rFonts w:ascii="Calibri" w:eastAsia="Calibri" w:hAnsi="Calibri" w:cs="Calibri"/>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E72284"/>
    <w:multiLevelType w:val="multilevel"/>
    <w:tmpl w:val="B14E7C8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F01CDB"/>
    <w:multiLevelType w:val="multilevel"/>
    <w:tmpl w:val="5D4ED498"/>
    <w:lvl w:ilvl="0">
      <w:start w:val="7"/>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39020C"/>
    <w:multiLevelType w:val="multilevel"/>
    <w:tmpl w:val="7EB0BD24"/>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042AF4"/>
    <w:multiLevelType w:val="multilevel"/>
    <w:tmpl w:val="391067EC"/>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261DDE"/>
    <w:multiLevelType w:val="multilevel"/>
    <w:tmpl w:val="0E3A0A34"/>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AD65B9A"/>
    <w:multiLevelType w:val="multilevel"/>
    <w:tmpl w:val="E6841806"/>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E0263F4"/>
    <w:multiLevelType w:val="multilevel"/>
    <w:tmpl w:val="A64AD2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4"/>
  </w:num>
  <w:num w:numId="3">
    <w:abstractNumId w:val="19"/>
  </w:num>
  <w:num w:numId="4">
    <w:abstractNumId w:val="3"/>
  </w:num>
  <w:num w:numId="5">
    <w:abstractNumId w:val="6"/>
  </w:num>
  <w:num w:numId="6">
    <w:abstractNumId w:val="11"/>
  </w:num>
  <w:num w:numId="7">
    <w:abstractNumId w:val="24"/>
  </w:num>
  <w:num w:numId="8">
    <w:abstractNumId w:val="25"/>
  </w:num>
  <w:num w:numId="9">
    <w:abstractNumId w:val="23"/>
  </w:num>
  <w:num w:numId="10">
    <w:abstractNumId w:val="20"/>
  </w:num>
  <w:num w:numId="11">
    <w:abstractNumId w:val="8"/>
  </w:num>
  <w:num w:numId="12">
    <w:abstractNumId w:val="5"/>
  </w:num>
  <w:num w:numId="13">
    <w:abstractNumId w:val="13"/>
  </w:num>
  <w:num w:numId="14">
    <w:abstractNumId w:val="10"/>
  </w:num>
  <w:num w:numId="15">
    <w:abstractNumId w:val="4"/>
  </w:num>
  <w:num w:numId="16">
    <w:abstractNumId w:val="21"/>
  </w:num>
  <w:num w:numId="17">
    <w:abstractNumId w:val="16"/>
  </w:num>
  <w:num w:numId="18">
    <w:abstractNumId w:val="22"/>
  </w:num>
  <w:num w:numId="19">
    <w:abstractNumId w:val="9"/>
  </w:num>
  <w:num w:numId="20">
    <w:abstractNumId w:val="17"/>
  </w:num>
  <w:num w:numId="21">
    <w:abstractNumId w:val="7"/>
  </w:num>
  <w:num w:numId="22">
    <w:abstractNumId w:val="2"/>
  </w:num>
  <w:num w:numId="23">
    <w:abstractNumId w:val="0"/>
  </w:num>
  <w:num w:numId="24">
    <w:abstractNumId w:val="18"/>
  </w:num>
  <w:num w:numId="25">
    <w:abstractNumId w:val="1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FA3"/>
    <w:rsid w:val="00067BE5"/>
    <w:rsid w:val="000E71EB"/>
    <w:rsid w:val="001202B4"/>
    <w:rsid w:val="0024138C"/>
    <w:rsid w:val="002C3363"/>
    <w:rsid w:val="002E1D35"/>
    <w:rsid w:val="00360EC8"/>
    <w:rsid w:val="003860E4"/>
    <w:rsid w:val="00451699"/>
    <w:rsid w:val="004F4E93"/>
    <w:rsid w:val="00521068"/>
    <w:rsid w:val="0052183B"/>
    <w:rsid w:val="0052340D"/>
    <w:rsid w:val="0053185E"/>
    <w:rsid w:val="00535701"/>
    <w:rsid w:val="005F5B92"/>
    <w:rsid w:val="006023A1"/>
    <w:rsid w:val="006872C0"/>
    <w:rsid w:val="006C091F"/>
    <w:rsid w:val="006C57D8"/>
    <w:rsid w:val="006F6BB5"/>
    <w:rsid w:val="00700F08"/>
    <w:rsid w:val="00761483"/>
    <w:rsid w:val="007851CF"/>
    <w:rsid w:val="007A026E"/>
    <w:rsid w:val="0082239E"/>
    <w:rsid w:val="00903B98"/>
    <w:rsid w:val="0095250B"/>
    <w:rsid w:val="00964A3B"/>
    <w:rsid w:val="00983FA3"/>
    <w:rsid w:val="00997C6C"/>
    <w:rsid w:val="00A535C1"/>
    <w:rsid w:val="00A762EB"/>
    <w:rsid w:val="00AC47F4"/>
    <w:rsid w:val="00AF5ACE"/>
    <w:rsid w:val="00B130E1"/>
    <w:rsid w:val="00B45E56"/>
    <w:rsid w:val="00BC331F"/>
    <w:rsid w:val="00BD1BCE"/>
    <w:rsid w:val="00C05E06"/>
    <w:rsid w:val="00CF77B0"/>
    <w:rsid w:val="00D10F39"/>
    <w:rsid w:val="00DB70F8"/>
    <w:rsid w:val="00DC15C4"/>
    <w:rsid w:val="00DD5674"/>
    <w:rsid w:val="00E55998"/>
    <w:rsid w:val="00E63B4E"/>
    <w:rsid w:val="00EA6CC4"/>
    <w:rsid w:val="00EB4A2A"/>
    <w:rsid w:val="00EE4242"/>
    <w:rsid w:val="00F56AA5"/>
    <w:rsid w:val="00FA1682"/>
    <w:rsid w:val="00FF58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3DFB4"/>
  <w15:docId w15:val="{E8252DAA-FF53-4DD7-8246-B6F7DBFA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
    <w:name w:val="Tekst treści (3)_"/>
    <w:basedOn w:val="Domylnaczcionkaakapitu"/>
    <w:link w:val="Teksttreci30"/>
    <w:rPr>
      <w:rFonts w:ascii="Calibri" w:eastAsia="Calibri" w:hAnsi="Calibri" w:cs="Calibri"/>
      <w:b w:val="0"/>
      <w:bCs w:val="0"/>
      <w:i w:val="0"/>
      <w:iCs w:val="0"/>
      <w:smallCaps w:val="0"/>
      <w:strike w:val="0"/>
      <w:color w:val="2D2D2D"/>
      <w:sz w:val="13"/>
      <w:szCs w:val="13"/>
      <w:u w:val="none"/>
      <w:shd w:val="clear" w:color="auto" w:fill="auto"/>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eksttreci2">
    <w:name w:val="Tekst treści (2)_"/>
    <w:basedOn w:val="Domylnaczcionkaakapitu"/>
    <w:link w:val="Teksttreci20"/>
    <w:rPr>
      <w:rFonts w:ascii="Calibri" w:eastAsia="Calibri" w:hAnsi="Calibri" w:cs="Calibri"/>
      <w:b w:val="0"/>
      <w:bCs w:val="0"/>
      <w:i/>
      <w:iCs/>
      <w:smallCaps w:val="0"/>
      <w:strike w:val="0"/>
      <w:sz w:val="18"/>
      <w:szCs w:val="18"/>
      <w:u w:val="none"/>
      <w:shd w:val="clear" w:color="auto" w:fill="auto"/>
    </w:rPr>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22"/>
      <w:szCs w:val="22"/>
      <w:u w:val="none"/>
      <w:shd w:val="clear" w:color="auto" w:fill="auto"/>
    </w:rPr>
  </w:style>
  <w:style w:type="character" w:customStyle="1" w:styleId="Nagwek1">
    <w:name w:val="Nagłówek #1_"/>
    <w:basedOn w:val="Domylnaczcionkaakapitu"/>
    <w:link w:val="Nagwek10"/>
    <w:rPr>
      <w:rFonts w:ascii="Calibri" w:eastAsia="Calibri" w:hAnsi="Calibri" w:cs="Calibri"/>
      <w:b/>
      <w:bCs/>
      <w:i w:val="0"/>
      <w:iCs w:val="0"/>
      <w:smallCaps w:val="0"/>
      <w:strike w:val="0"/>
      <w:sz w:val="22"/>
      <w:szCs w:val="22"/>
      <w:u w:val="none"/>
      <w:shd w:val="clear" w:color="auto" w:fill="auto"/>
    </w:rPr>
  </w:style>
  <w:style w:type="character" w:customStyle="1" w:styleId="Inne">
    <w:name w:val="Inne_"/>
    <w:basedOn w:val="Domylnaczcionkaakapitu"/>
    <w:link w:val="Inne0"/>
    <w:rPr>
      <w:rFonts w:ascii="Calibri" w:eastAsia="Calibri" w:hAnsi="Calibri" w:cs="Calibri"/>
      <w:b w:val="0"/>
      <w:bCs w:val="0"/>
      <w:i w:val="0"/>
      <w:iCs w:val="0"/>
      <w:smallCaps w:val="0"/>
      <w:strike w:val="0"/>
      <w:sz w:val="22"/>
      <w:szCs w:val="22"/>
      <w:u w:val="none"/>
      <w:shd w:val="clear" w:color="auto" w:fill="auto"/>
    </w:rPr>
  </w:style>
  <w:style w:type="character" w:customStyle="1" w:styleId="Podpistabeli">
    <w:name w:val="Podpis tabeli_"/>
    <w:basedOn w:val="Domylnaczcionkaakapitu"/>
    <w:link w:val="Podpistabeli0"/>
    <w:rPr>
      <w:rFonts w:ascii="Calibri" w:eastAsia="Calibri" w:hAnsi="Calibri" w:cs="Calibri"/>
      <w:b/>
      <w:bCs/>
      <w:i w:val="0"/>
      <w:iCs w:val="0"/>
      <w:smallCaps w:val="0"/>
      <w:strike w:val="0"/>
      <w:sz w:val="22"/>
      <w:szCs w:val="22"/>
      <w:u w:val="none"/>
      <w:shd w:val="clear" w:color="auto" w:fill="auto"/>
    </w:rPr>
  </w:style>
  <w:style w:type="paragraph" w:customStyle="1" w:styleId="Teksttreci30">
    <w:name w:val="Tekst treści (3)"/>
    <w:basedOn w:val="Normalny"/>
    <w:link w:val="Teksttreci3"/>
    <w:pPr>
      <w:spacing w:after="140"/>
      <w:ind w:right="470"/>
    </w:pPr>
    <w:rPr>
      <w:rFonts w:ascii="Calibri" w:eastAsia="Calibri" w:hAnsi="Calibri" w:cs="Calibri"/>
      <w:color w:val="2D2D2D"/>
      <w:sz w:val="13"/>
      <w:szCs w:val="13"/>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Teksttreci20">
    <w:name w:val="Tekst treści (2)"/>
    <w:basedOn w:val="Normalny"/>
    <w:link w:val="Teksttreci2"/>
    <w:pPr>
      <w:spacing w:after="420"/>
      <w:ind w:firstLine="230"/>
    </w:pPr>
    <w:rPr>
      <w:rFonts w:ascii="Calibri" w:eastAsia="Calibri" w:hAnsi="Calibri" w:cs="Calibri"/>
      <w:i/>
      <w:iCs/>
      <w:sz w:val="18"/>
      <w:szCs w:val="18"/>
    </w:rPr>
  </w:style>
  <w:style w:type="paragraph" w:customStyle="1" w:styleId="Teksttreci0">
    <w:name w:val="Tekst treści"/>
    <w:basedOn w:val="Normalny"/>
    <w:link w:val="Teksttreci"/>
    <w:pPr>
      <w:spacing w:after="100"/>
    </w:pPr>
    <w:rPr>
      <w:rFonts w:ascii="Calibri" w:eastAsia="Calibri" w:hAnsi="Calibri" w:cs="Calibri"/>
      <w:sz w:val="22"/>
      <w:szCs w:val="22"/>
    </w:rPr>
  </w:style>
  <w:style w:type="paragraph" w:customStyle="1" w:styleId="Nagwek10">
    <w:name w:val="Nagłówek #1"/>
    <w:basedOn w:val="Normalny"/>
    <w:link w:val="Nagwek1"/>
    <w:pPr>
      <w:spacing w:after="100"/>
      <w:outlineLvl w:val="0"/>
    </w:pPr>
    <w:rPr>
      <w:rFonts w:ascii="Calibri" w:eastAsia="Calibri" w:hAnsi="Calibri" w:cs="Calibri"/>
      <w:b/>
      <w:bCs/>
      <w:sz w:val="22"/>
      <w:szCs w:val="22"/>
    </w:rPr>
  </w:style>
  <w:style w:type="paragraph" w:customStyle="1" w:styleId="Inne0">
    <w:name w:val="Inne"/>
    <w:basedOn w:val="Normalny"/>
    <w:link w:val="Inne"/>
    <w:pPr>
      <w:spacing w:after="100"/>
    </w:pPr>
    <w:rPr>
      <w:rFonts w:ascii="Calibri" w:eastAsia="Calibri" w:hAnsi="Calibri" w:cs="Calibri"/>
      <w:sz w:val="22"/>
      <w:szCs w:val="22"/>
    </w:rPr>
  </w:style>
  <w:style w:type="paragraph" w:customStyle="1" w:styleId="Podpistabeli0">
    <w:name w:val="Podpis tabeli"/>
    <w:basedOn w:val="Normalny"/>
    <w:link w:val="Podpistabeli"/>
    <w:rPr>
      <w:rFonts w:ascii="Calibri" w:eastAsia="Calibri" w:hAnsi="Calibri" w:cs="Calibri"/>
      <w:b/>
      <w:bCs/>
      <w:sz w:val="22"/>
      <w:szCs w:val="22"/>
    </w:rPr>
  </w:style>
  <w:style w:type="paragraph" w:styleId="Nagwek">
    <w:name w:val="header"/>
    <w:basedOn w:val="Normalny"/>
    <w:link w:val="NagwekZnak"/>
    <w:uiPriority w:val="99"/>
    <w:unhideWhenUsed/>
    <w:rsid w:val="00BC331F"/>
    <w:pPr>
      <w:tabs>
        <w:tab w:val="center" w:pos="4536"/>
        <w:tab w:val="right" w:pos="9072"/>
      </w:tabs>
    </w:pPr>
  </w:style>
  <w:style w:type="character" w:customStyle="1" w:styleId="NagwekZnak">
    <w:name w:val="Nagłówek Znak"/>
    <w:basedOn w:val="Domylnaczcionkaakapitu"/>
    <w:link w:val="Nagwek"/>
    <w:uiPriority w:val="99"/>
    <w:rsid w:val="00BC331F"/>
    <w:rPr>
      <w:color w:val="000000"/>
    </w:rPr>
  </w:style>
  <w:style w:type="paragraph" w:styleId="Stopka">
    <w:name w:val="footer"/>
    <w:basedOn w:val="Normalny"/>
    <w:link w:val="StopkaZnak"/>
    <w:uiPriority w:val="99"/>
    <w:unhideWhenUsed/>
    <w:rsid w:val="00BC331F"/>
    <w:pPr>
      <w:tabs>
        <w:tab w:val="center" w:pos="4536"/>
        <w:tab w:val="right" w:pos="9072"/>
      </w:tabs>
    </w:pPr>
  </w:style>
  <w:style w:type="character" w:customStyle="1" w:styleId="StopkaZnak">
    <w:name w:val="Stopka Znak"/>
    <w:basedOn w:val="Domylnaczcionkaakapitu"/>
    <w:link w:val="Stopka"/>
    <w:uiPriority w:val="99"/>
    <w:rsid w:val="00BC331F"/>
    <w:rPr>
      <w:color w:val="000000"/>
    </w:rPr>
  </w:style>
  <w:style w:type="character" w:styleId="Hipercze">
    <w:name w:val="Hyperlink"/>
    <w:basedOn w:val="Domylnaczcionkaakapitu"/>
    <w:uiPriority w:val="99"/>
    <w:unhideWhenUsed/>
    <w:rsid w:val="004F4E93"/>
    <w:rPr>
      <w:color w:val="0563C1" w:themeColor="hyperlink"/>
      <w:u w:val="single"/>
    </w:rPr>
  </w:style>
  <w:style w:type="character" w:styleId="Nierozpoznanawzmianka">
    <w:name w:val="Unresolved Mention"/>
    <w:basedOn w:val="Domylnaczcionkaakapitu"/>
    <w:uiPriority w:val="99"/>
    <w:semiHidden/>
    <w:unhideWhenUsed/>
    <w:rsid w:val="004F4E93"/>
    <w:rPr>
      <w:color w:val="605E5C"/>
      <w:shd w:val="clear" w:color="auto" w:fill="E1DFDD"/>
    </w:rPr>
  </w:style>
  <w:style w:type="paragraph" w:styleId="Tekstdymka">
    <w:name w:val="Balloon Text"/>
    <w:basedOn w:val="Normalny"/>
    <w:link w:val="TekstdymkaZnak"/>
    <w:uiPriority w:val="99"/>
    <w:semiHidden/>
    <w:unhideWhenUsed/>
    <w:rsid w:val="00997C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7C6C"/>
    <w:rPr>
      <w:rFonts w:ascii="Segoe UI" w:hAnsi="Segoe UI" w:cs="Segoe UI"/>
      <w:color w:val="000000"/>
      <w:sz w:val="18"/>
      <w:szCs w:val="18"/>
    </w:rPr>
  </w:style>
  <w:style w:type="paragraph" w:styleId="Akapitzlist">
    <w:name w:val="List Paragraph"/>
    <w:basedOn w:val="Normalny"/>
    <w:uiPriority w:val="34"/>
    <w:qFormat/>
    <w:rsid w:val="00535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20ba.zdzienicka@kopernik.lodz.pl,"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info@kopernik.lodz.p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rokerinfinite.efaktura.gov.p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a.zdzienicka@kopernik.lodz.pl"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5FCB3-9102-4D85-97BF-9ED99C97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17</Pages>
  <Words>4285</Words>
  <Characters>25715</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Iżena Pietrzyk</cp:lastModifiedBy>
  <cp:revision>19</cp:revision>
  <cp:lastPrinted>2020-09-18T10:59:00Z</cp:lastPrinted>
  <dcterms:created xsi:type="dcterms:W3CDTF">2020-08-27T07:36:00Z</dcterms:created>
  <dcterms:modified xsi:type="dcterms:W3CDTF">2020-10-26T11:51:00Z</dcterms:modified>
</cp:coreProperties>
</file>