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EBB6" w14:textId="2735DA91" w:rsidR="00F512DD" w:rsidRPr="00F512DD" w:rsidRDefault="00F512DD" w:rsidP="00F512DD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F512DD">
        <w:rPr>
          <w:rFonts w:ascii="Arial" w:hAnsi="Arial" w:cs="Arial"/>
          <w:b/>
          <w:bCs/>
        </w:rPr>
        <w:t>WYBÓR WYKONAWCY</w:t>
      </w:r>
    </w:p>
    <w:p w14:paraId="0BA453BD" w14:textId="77777777" w:rsidR="00F512DD" w:rsidRDefault="00F512DD" w:rsidP="00450E2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B33EFDF" w14:textId="18D056F2" w:rsidR="00450E28" w:rsidRPr="000D2951" w:rsidRDefault="00450E28" w:rsidP="00450E28">
      <w:pPr>
        <w:pStyle w:val="Standard"/>
        <w:spacing w:line="360" w:lineRule="auto"/>
        <w:jc w:val="both"/>
        <w:rPr>
          <w:rFonts w:ascii="Calibri" w:hAnsi="Calibri"/>
          <w:bCs/>
          <w:spacing w:val="-4"/>
          <w:sz w:val="22"/>
          <w:szCs w:val="22"/>
        </w:rPr>
      </w:pPr>
      <w:r>
        <w:rPr>
          <w:rFonts w:ascii="Arial" w:hAnsi="Arial" w:cs="Arial"/>
        </w:rPr>
        <w:t xml:space="preserve">W odpowiedzi na ogłoszenie zamieszczone na stronie </w:t>
      </w:r>
      <w:hyperlink r:id="rId4" w:history="1">
        <w:r>
          <w:rPr>
            <w:rStyle w:val="Hipercze"/>
            <w:rFonts w:ascii="Arial" w:hAnsi="Arial" w:cs="Arial"/>
          </w:rPr>
          <w:t>www.roo.kopernik.lodz.pl</w:t>
        </w:r>
      </w:hyperlink>
      <w:r>
        <w:rPr>
          <w:rFonts w:ascii="Arial" w:hAnsi="Arial" w:cs="Arial"/>
        </w:rPr>
        <w:t xml:space="preserve">  oraz w Bazie Konkurencyjności w dniu 26 listopada 2020 roku dotyczące </w:t>
      </w:r>
      <w:r w:rsidR="000D2951" w:rsidRPr="00C80408">
        <w:rPr>
          <w:rFonts w:ascii="Arial" w:hAnsi="Arial" w:cs="Arial"/>
        </w:rPr>
        <w:t xml:space="preserve">postepowania w zakresie: Zapytanie ofertowe </w:t>
      </w:r>
      <w:r w:rsidR="000D2951" w:rsidRPr="00C80408">
        <w:rPr>
          <w:rFonts w:ascii="Arial" w:hAnsi="Arial" w:cs="Arial"/>
          <w:u w:val="single"/>
        </w:rPr>
        <w:t>opracowanie graficzne, druk materiałów edukacyjnych oraz dostawa ołówków i długopisów</w:t>
      </w:r>
      <w:r w:rsidR="000D2951" w:rsidRPr="00C80408">
        <w:rPr>
          <w:rFonts w:ascii="Arial" w:hAnsi="Arial" w:cs="Arial"/>
        </w:rPr>
        <w:t xml:space="preserve"> </w:t>
      </w:r>
      <w:r w:rsidR="00271ED6">
        <w:rPr>
          <w:rFonts w:ascii="Arial" w:hAnsi="Arial" w:cs="Arial"/>
        </w:rPr>
        <w:br/>
      </w:r>
      <w:r w:rsidR="000D2951" w:rsidRPr="00C80408">
        <w:rPr>
          <w:rFonts w:ascii="Arial" w:hAnsi="Arial" w:cs="Arial"/>
        </w:rPr>
        <w:t xml:space="preserve">w ramach projektu </w:t>
      </w:r>
      <w:r w:rsidR="000D2951" w:rsidRPr="00C80408">
        <w:rPr>
          <w:rFonts w:ascii="Arial" w:hAnsi="Arial" w:cs="Arial"/>
          <w:i/>
          <w:iCs/>
        </w:rPr>
        <w:t>„Działania profilaktyczne w kierunku wczesnego wykrywania nowotworu jelita grubego dla mieszkańców województwa łódzkiego</w:t>
      </w:r>
      <w:r w:rsidR="000D2951" w:rsidRPr="00C80408">
        <w:rPr>
          <w:rFonts w:ascii="Arial" w:hAnsi="Arial" w:cs="Arial"/>
          <w:i/>
          <w:iCs/>
          <w:spacing w:val="-4"/>
        </w:rPr>
        <w:t>”</w:t>
      </w:r>
      <w:r w:rsidR="000D2951">
        <w:rPr>
          <w:rFonts w:ascii="Calibri" w:hAnsi="Calibri"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</w:rPr>
        <w:t>do Szpitala wpłynęł</w:t>
      </w:r>
      <w:r w:rsidR="000D295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0D295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ofert. </w:t>
      </w:r>
    </w:p>
    <w:p w14:paraId="3A5F42F6" w14:textId="77777777" w:rsidR="000D2951" w:rsidRDefault="000D2951" w:rsidP="00450E2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6285F528" w14:textId="20AD7B48" w:rsidR="00450E28" w:rsidRDefault="00450E28" w:rsidP="00450E28">
      <w:pPr>
        <w:pStyle w:val="Standard"/>
        <w:spacing w:line="360" w:lineRule="auto"/>
        <w:jc w:val="both"/>
        <w:rPr>
          <w:rFonts w:ascii="Calibri" w:hAnsi="Calibri"/>
          <w:b/>
          <w:bCs/>
          <w:spacing w:val="-4"/>
          <w:sz w:val="22"/>
          <w:szCs w:val="22"/>
        </w:rPr>
      </w:pPr>
      <w:r>
        <w:rPr>
          <w:rFonts w:ascii="Arial" w:hAnsi="Arial" w:cs="Arial"/>
        </w:rPr>
        <w:t>Dostarczone do Zamawiającego oferty spełniały wymogi formalne.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0D2951" w14:paraId="6C5E39F5" w14:textId="77777777" w:rsidTr="000D2951">
        <w:trPr>
          <w:trHeight w:val="8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7F66" w14:textId="77777777" w:rsidR="000D2951" w:rsidRDefault="000D2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1D49" w14:textId="6D13096A" w:rsidR="000D2951" w:rsidRDefault="000D2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 oferty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brutto)</w:t>
            </w:r>
          </w:p>
        </w:tc>
      </w:tr>
      <w:tr w:rsidR="000D2951" w14:paraId="4BED679B" w14:textId="77777777" w:rsidTr="000D2951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4DEF" w14:textId="77777777" w:rsidR="000D2951" w:rsidRDefault="000D2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MultiDORADCY.pl ul. Staszica 7 lok.33, Dęblin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B341" w14:textId="02272EB9" w:rsidR="000D2951" w:rsidRDefault="000D29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B075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472,83</w:t>
            </w:r>
            <w:r w:rsidR="007D2D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0D2951" w14:paraId="11029F85" w14:textId="77777777" w:rsidTr="000D2951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787A" w14:textId="77777777" w:rsidR="000D2951" w:rsidRDefault="000D2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 Kanta 17/106, 10-691 Olsztyn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D1FD" w14:textId="34382BFA" w:rsidR="000D2951" w:rsidRDefault="000D29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B075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615,47</w:t>
            </w:r>
            <w:r w:rsidR="007D2D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0D2951" w14:paraId="7D00A0B6" w14:textId="77777777" w:rsidTr="000D2951">
        <w:trPr>
          <w:trHeight w:val="63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652B" w14:textId="796AB9E1" w:rsidR="000D2951" w:rsidRDefault="000D2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Rosnowski "GIFT" </w:t>
            </w:r>
            <w:r w:rsidR="009E205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 z o.o. ul.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Chwarznieńska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73, 81-602 Gdynia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F0C6" w14:textId="69FBD536" w:rsidR="000D2951" w:rsidRDefault="000D29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  <w:r w:rsidR="00B075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330,07</w:t>
            </w:r>
            <w:r w:rsidR="007D2D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0D2951" w14:paraId="43D08757" w14:textId="77777777" w:rsidTr="000D2951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5C95" w14:textId="77777777" w:rsidR="000D2951" w:rsidRDefault="000D2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 Format, ul. Ogrodowa 72/74, 91-071 Łódź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A59" w14:textId="7D2F5CB8" w:rsidR="000D2951" w:rsidRDefault="000D29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="00B075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434,82</w:t>
            </w:r>
            <w:r w:rsidR="007D2D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0D2951" w14:paraId="4CC7C473" w14:textId="77777777" w:rsidTr="000D2951">
        <w:trPr>
          <w:trHeight w:val="7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FABC" w14:textId="77777777" w:rsidR="000D2951" w:rsidRDefault="000D2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Extra Studio Graficzna Drukarnia, ul. Wróblewskiego 39/41, 94-107 Łódź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C7E1" w14:textId="1D04F276" w:rsidR="000D2951" w:rsidRDefault="000D29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B075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081,17</w:t>
            </w:r>
            <w:r w:rsidR="007D2D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0D2951" w14:paraId="12674934" w14:textId="77777777" w:rsidTr="000D2951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5515" w14:textId="0D03651F" w:rsidR="000D2951" w:rsidRDefault="000D2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VIS_MEDIA S.C. ul. Matejki 63a/9 87-100 Toruń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D048" w14:textId="61D656D5" w:rsidR="000D2951" w:rsidRDefault="000D29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  <w:r w:rsidR="00B075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572,9</w:t>
            </w:r>
            <w:r w:rsidR="007D2DD4">
              <w:rPr>
                <w:rFonts w:ascii="Calibri" w:hAnsi="Calibri" w:cs="Calibri"/>
                <w:color w:val="000000"/>
                <w:sz w:val="22"/>
                <w:szCs w:val="22"/>
              </w:rPr>
              <w:t>0 zł</w:t>
            </w:r>
          </w:p>
        </w:tc>
      </w:tr>
      <w:tr w:rsidR="000D2951" w14:paraId="23E6F4BF" w14:textId="77777777" w:rsidTr="000D2951">
        <w:trPr>
          <w:trHeight w:val="67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0ADD" w14:textId="69340DD4" w:rsidR="000D2951" w:rsidRDefault="000D2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SUN&amp;MORE Sp. z o.o. ul. Madalińskiego 8 lok.215, 70-101 Szczecin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71E4" w14:textId="76CE0B88" w:rsidR="000D2951" w:rsidRDefault="000D29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  <w:r w:rsidR="00B075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911,5</w:t>
            </w:r>
            <w:r w:rsidR="007D2DD4">
              <w:rPr>
                <w:rFonts w:ascii="Calibri" w:hAnsi="Calibri" w:cs="Calibri"/>
                <w:color w:val="000000"/>
                <w:sz w:val="22"/>
                <w:szCs w:val="22"/>
              </w:rPr>
              <w:t>0 zł</w:t>
            </w:r>
          </w:p>
        </w:tc>
      </w:tr>
      <w:tr w:rsidR="000D2951" w14:paraId="2A5E3DC0" w14:textId="77777777" w:rsidTr="000D2951">
        <w:trPr>
          <w:trHeight w:val="69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10B6" w14:textId="77777777" w:rsidR="000D2951" w:rsidRDefault="000D29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Pracownia C&amp;C Sp. z o.o. ul Porannej Bryzy 33, 03-284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0157" w14:textId="599D5EA9" w:rsidR="000D2951" w:rsidRDefault="000D29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  <w:r w:rsidR="00B075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102,99</w:t>
            </w:r>
            <w:r w:rsidR="007D2D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14:paraId="481AF3BF" w14:textId="77777777" w:rsidR="00450E28" w:rsidRDefault="00450E28" w:rsidP="00450E28">
      <w:pPr>
        <w:spacing w:line="360" w:lineRule="auto"/>
        <w:jc w:val="both"/>
        <w:rPr>
          <w:rFonts w:ascii="Arial" w:hAnsi="Arial" w:cs="Arial"/>
          <w:sz w:val="20"/>
        </w:rPr>
      </w:pPr>
    </w:p>
    <w:p w14:paraId="47234496" w14:textId="77777777" w:rsidR="00450E28" w:rsidRDefault="00450E28" w:rsidP="00450E28">
      <w:pPr>
        <w:spacing w:line="360" w:lineRule="auto"/>
        <w:jc w:val="both"/>
        <w:rPr>
          <w:rFonts w:ascii="Arial" w:hAnsi="Arial" w:cs="Arial"/>
          <w:sz w:val="20"/>
        </w:rPr>
      </w:pPr>
    </w:p>
    <w:p w14:paraId="2F0B1B70" w14:textId="77777777" w:rsidR="00450E28" w:rsidRDefault="00450E28" w:rsidP="00450E28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związku z powyższym zgodnie z treścią zapytania ofertowego nabór został zamknięty a do wykonania przedmiotu zamówienia wybrany został </w:t>
      </w:r>
      <w:proofErr w:type="gramStart"/>
      <w:r>
        <w:rPr>
          <w:rFonts w:ascii="Arial" w:hAnsi="Arial" w:cs="Arial"/>
          <w:sz w:val="20"/>
        </w:rPr>
        <w:t>oferent::</w:t>
      </w:r>
      <w:proofErr w:type="gramEnd"/>
    </w:p>
    <w:p w14:paraId="58287592" w14:textId="77777777" w:rsidR="00450E28" w:rsidRDefault="00450E28" w:rsidP="00450E28">
      <w:pPr>
        <w:spacing w:line="360" w:lineRule="auto"/>
        <w:jc w:val="center"/>
        <w:rPr>
          <w:rFonts w:ascii="Arial" w:hAnsi="Arial" w:cs="Arial"/>
          <w:sz w:val="20"/>
        </w:rPr>
      </w:pPr>
    </w:p>
    <w:p w14:paraId="233352BC" w14:textId="77777777" w:rsidR="00450E28" w:rsidRDefault="00450E28" w:rsidP="00450E28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</w:p>
    <w:p w14:paraId="02F9B0F8" w14:textId="77777777" w:rsidR="00450E28" w:rsidRDefault="00450E28" w:rsidP="00450E28">
      <w:pPr>
        <w:pStyle w:val="Default"/>
        <w:ind w:firstLine="708"/>
        <w:jc w:val="both"/>
        <w:rPr>
          <w:sz w:val="20"/>
          <w:szCs w:val="20"/>
        </w:rPr>
      </w:pPr>
    </w:p>
    <w:tbl>
      <w:tblPr>
        <w:tblW w:w="8454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2268"/>
      </w:tblGrid>
      <w:tr w:rsidR="000D2951" w14:paraId="2CF9CF11" w14:textId="77777777" w:rsidTr="000D2951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D630" w14:textId="77777777" w:rsidR="000D2951" w:rsidRDefault="000D295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Oferenta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66EF" w14:textId="25418607" w:rsidR="000D2951" w:rsidRDefault="000D295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  oferty     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zł. brutto)</w:t>
            </w:r>
          </w:p>
        </w:tc>
      </w:tr>
      <w:tr w:rsidR="000D2951" w14:paraId="05B93BCA" w14:textId="77777777" w:rsidTr="000D2951">
        <w:trPr>
          <w:trHeight w:val="951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CC4" w14:textId="77777777" w:rsidR="000D2951" w:rsidRDefault="000D295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9C02D0" w14:textId="17656D79" w:rsidR="000D2951" w:rsidRPr="00B07565" w:rsidRDefault="000D295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565">
              <w:rPr>
                <w:b/>
                <w:bCs/>
                <w:sz w:val="22"/>
                <w:szCs w:val="22"/>
              </w:rPr>
              <w:t>MultiDORADCY.pl ul. Staszica 7 lok.33, Dęblin</w:t>
            </w:r>
          </w:p>
          <w:p w14:paraId="2124E76A" w14:textId="77777777" w:rsidR="000D2951" w:rsidRDefault="000D295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25F95" w14:textId="77777777" w:rsidR="000D2951" w:rsidRDefault="000D295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425B66" w14:textId="742562AA" w:rsidR="000D2951" w:rsidRPr="000D2951" w:rsidRDefault="000D295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951">
              <w:rPr>
                <w:b/>
                <w:bCs/>
                <w:sz w:val="22"/>
                <w:szCs w:val="22"/>
              </w:rPr>
              <w:t>27</w:t>
            </w:r>
            <w:r w:rsidR="00B07565">
              <w:rPr>
                <w:b/>
                <w:bCs/>
                <w:sz w:val="22"/>
                <w:szCs w:val="22"/>
              </w:rPr>
              <w:t xml:space="preserve"> </w:t>
            </w:r>
            <w:r w:rsidRPr="000D2951">
              <w:rPr>
                <w:b/>
                <w:bCs/>
                <w:sz w:val="22"/>
                <w:szCs w:val="22"/>
              </w:rPr>
              <w:t>472,83</w:t>
            </w:r>
            <w:r w:rsidR="00B07565">
              <w:rPr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1F688D6E" w14:textId="77777777" w:rsidR="00E60B18" w:rsidRPr="00450E28" w:rsidRDefault="00E60B18" w:rsidP="00450E28"/>
    <w:sectPr w:rsidR="00E60B18" w:rsidRPr="004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28"/>
    <w:rsid w:val="000D2951"/>
    <w:rsid w:val="00271ED6"/>
    <w:rsid w:val="00346F09"/>
    <w:rsid w:val="00450E28"/>
    <w:rsid w:val="007D2DD4"/>
    <w:rsid w:val="009E205B"/>
    <w:rsid w:val="00B07565"/>
    <w:rsid w:val="00E60B18"/>
    <w:rsid w:val="00E62CD5"/>
    <w:rsid w:val="00F512DD"/>
    <w:rsid w:val="00F77AC9"/>
    <w:rsid w:val="00F9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AE0E"/>
  <w15:chartTrackingRefBased/>
  <w15:docId w15:val="{365995A5-5388-40A2-B93C-F7646EC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50E28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45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rsid w:val="00450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o.kopernik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Iżena Pietrzyk</dc:creator>
  <cp:keywords/>
  <dc:description/>
  <cp:lastModifiedBy>Iżena Pietrzyk</cp:lastModifiedBy>
  <cp:revision>3</cp:revision>
  <cp:lastPrinted>2020-12-14T12:02:00Z</cp:lastPrinted>
  <dcterms:created xsi:type="dcterms:W3CDTF">2022-04-20T12:18:00Z</dcterms:created>
  <dcterms:modified xsi:type="dcterms:W3CDTF">2022-04-20T12:19:00Z</dcterms:modified>
</cp:coreProperties>
</file>