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1AFCF9" w14:textId="77777777" w:rsidR="00810646" w:rsidRDefault="00810646" w:rsidP="00654DEA">
      <w:pPr>
        <w:spacing w:after="0" w:line="276" w:lineRule="auto"/>
        <w:jc w:val="center"/>
        <w:rPr>
          <w:rFonts w:ascii="Verdana" w:hAnsi="Verdana" w:cs="Times New Roman"/>
          <w:b/>
        </w:rPr>
      </w:pPr>
    </w:p>
    <w:p w14:paraId="7667A908" w14:textId="30E40ED6" w:rsidR="00810646" w:rsidRPr="00810646" w:rsidRDefault="00810646" w:rsidP="00654DEA">
      <w:pPr>
        <w:spacing w:after="0" w:line="276" w:lineRule="auto"/>
        <w:jc w:val="center"/>
        <w:rPr>
          <w:rFonts w:ascii="Verdana" w:hAnsi="Verdana" w:cs="Times New Roman"/>
          <w:b/>
          <w:sz w:val="16"/>
          <w:szCs w:val="16"/>
        </w:rPr>
      </w:pPr>
      <w:r>
        <w:rPr>
          <w:rFonts w:ascii="Verdana" w:hAnsi="Verdana" w:cs="Times New Roman"/>
          <w:b/>
          <w:sz w:val="16"/>
          <w:szCs w:val="16"/>
        </w:rPr>
        <w:t xml:space="preserve">                                                                                </w:t>
      </w:r>
      <w:r w:rsidR="00781734">
        <w:rPr>
          <w:rFonts w:ascii="Verdana" w:hAnsi="Verdana" w:cs="Times New Roman"/>
          <w:b/>
          <w:sz w:val="16"/>
          <w:szCs w:val="16"/>
        </w:rPr>
        <w:t xml:space="preserve"> </w:t>
      </w:r>
      <w:r>
        <w:rPr>
          <w:rFonts w:ascii="Verdana" w:hAnsi="Verdana" w:cs="Times New Roman"/>
          <w:b/>
          <w:sz w:val="16"/>
          <w:szCs w:val="16"/>
        </w:rPr>
        <w:t xml:space="preserve">  </w:t>
      </w:r>
      <w:r w:rsidRPr="00810646">
        <w:rPr>
          <w:rFonts w:ascii="Verdana" w:hAnsi="Verdana" w:cs="Times New Roman"/>
          <w:b/>
          <w:sz w:val="16"/>
          <w:szCs w:val="16"/>
        </w:rPr>
        <w:t xml:space="preserve">ZAŁĄCZNIK  NR </w:t>
      </w:r>
      <w:r w:rsidR="00E45AF7">
        <w:rPr>
          <w:rFonts w:ascii="Verdana" w:hAnsi="Verdana" w:cs="Times New Roman"/>
          <w:b/>
          <w:sz w:val="16"/>
          <w:szCs w:val="16"/>
        </w:rPr>
        <w:t>5</w:t>
      </w:r>
      <w:r w:rsidRPr="00810646">
        <w:rPr>
          <w:rFonts w:ascii="Verdana" w:hAnsi="Verdana" w:cs="Times New Roman"/>
          <w:b/>
          <w:sz w:val="16"/>
          <w:szCs w:val="16"/>
        </w:rPr>
        <w:t xml:space="preserve"> </w:t>
      </w:r>
      <w:r w:rsidR="00781734">
        <w:rPr>
          <w:rFonts w:ascii="Verdana" w:hAnsi="Verdana" w:cs="Times New Roman"/>
          <w:b/>
          <w:sz w:val="16"/>
          <w:szCs w:val="16"/>
        </w:rPr>
        <w:t xml:space="preserve">DO UMOWY NR </w:t>
      </w:r>
      <w:r w:rsidR="00E45AF7">
        <w:rPr>
          <w:rFonts w:ascii="Verdana" w:hAnsi="Verdana" w:cs="Times New Roman"/>
          <w:b/>
          <w:sz w:val="16"/>
          <w:szCs w:val="16"/>
        </w:rPr>
        <w:t>……………………</w:t>
      </w:r>
    </w:p>
    <w:p w14:paraId="01CC8A2D" w14:textId="77777777" w:rsidR="00810646" w:rsidRDefault="00810646" w:rsidP="00654DEA">
      <w:pPr>
        <w:spacing w:after="0" w:line="276" w:lineRule="auto"/>
        <w:jc w:val="center"/>
        <w:rPr>
          <w:rFonts w:ascii="Verdana" w:hAnsi="Verdana" w:cs="Times New Roman"/>
          <w:b/>
        </w:rPr>
      </w:pPr>
    </w:p>
    <w:p w14:paraId="1EDD93FA" w14:textId="77777777" w:rsidR="006453D8" w:rsidRDefault="006453D8" w:rsidP="00654DEA">
      <w:pPr>
        <w:spacing w:after="0" w:line="276" w:lineRule="auto"/>
        <w:jc w:val="center"/>
        <w:rPr>
          <w:rFonts w:ascii="Verdana" w:hAnsi="Verdana" w:cs="Times New Roman"/>
          <w:b/>
        </w:rPr>
      </w:pPr>
    </w:p>
    <w:p w14:paraId="35829712" w14:textId="77777777" w:rsidR="00810646" w:rsidRPr="00265338" w:rsidRDefault="00810646" w:rsidP="00654DEA">
      <w:pPr>
        <w:spacing w:after="0" w:line="276" w:lineRule="auto"/>
        <w:jc w:val="center"/>
        <w:rPr>
          <w:rFonts w:ascii="Verdana" w:hAnsi="Verdana" w:cs="Times New Roman"/>
          <w:b/>
        </w:rPr>
      </w:pPr>
      <w:r>
        <w:rPr>
          <w:rFonts w:ascii="Verdana" w:hAnsi="Verdana" w:cs="Times New Roman"/>
          <w:b/>
        </w:rPr>
        <w:t>UMOWA</w:t>
      </w:r>
    </w:p>
    <w:p w14:paraId="6DEA4F53" w14:textId="77777777" w:rsidR="00F358F7" w:rsidRPr="00265338" w:rsidRDefault="00F358F7" w:rsidP="00F358F7">
      <w:pPr>
        <w:spacing w:after="200" w:line="276" w:lineRule="auto"/>
        <w:jc w:val="center"/>
        <w:rPr>
          <w:rFonts w:ascii="Verdana" w:hAnsi="Verdana" w:cs="Times New Roman"/>
          <w:b/>
        </w:rPr>
      </w:pPr>
      <w:r w:rsidRPr="00265338">
        <w:rPr>
          <w:rFonts w:ascii="Verdana" w:hAnsi="Verdana" w:cs="Times New Roman"/>
          <w:b/>
        </w:rPr>
        <w:t>POWIERZENIA PRZETWARZANIA DANYCH OSOBOWYCH</w:t>
      </w:r>
    </w:p>
    <w:p w14:paraId="50F20F6C" w14:textId="77777777" w:rsidR="00F358F7" w:rsidRPr="00265338" w:rsidRDefault="00F358F7" w:rsidP="00F358F7">
      <w:pPr>
        <w:rPr>
          <w:rFonts w:ascii="Verdana" w:hAnsi="Verdana" w:cs="Times New Roman"/>
        </w:rPr>
      </w:pPr>
    </w:p>
    <w:p w14:paraId="71468E34" w14:textId="77777777" w:rsidR="00F358F7" w:rsidRPr="00265338" w:rsidRDefault="00F358F7" w:rsidP="00F358F7">
      <w:pPr>
        <w:rPr>
          <w:rFonts w:ascii="Verdana" w:hAnsi="Verdana" w:cs="Times New Roman"/>
        </w:rPr>
      </w:pPr>
      <w:r w:rsidRPr="00265338">
        <w:rPr>
          <w:rFonts w:ascii="Verdana" w:hAnsi="Verdana" w:cs="Times New Roman"/>
        </w:rPr>
        <w:t>Niniejsza umowa została zawarta</w:t>
      </w:r>
      <w:r w:rsidR="00186931">
        <w:rPr>
          <w:rFonts w:ascii="Verdana" w:hAnsi="Verdana" w:cs="Times New Roman"/>
        </w:rPr>
        <w:t xml:space="preserve"> w </w:t>
      </w:r>
      <w:r w:rsidR="00427DAB">
        <w:rPr>
          <w:rFonts w:ascii="Verdana" w:hAnsi="Verdana" w:cs="Times New Roman"/>
        </w:rPr>
        <w:t xml:space="preserve">  Łodzi</w:t>
      </w:r>
      <w:r w:rsidR="00186931">
        <w:rPr>
          <w:rFonts w:ascii="Verdana" w:hAnsi="Verdana" w:cs="Times New Roman"/>
        </w:rPr>
        <w:t xml:space="preserve"> w dniu </w:t>
      </w:r>
      <w:r w:rsidR="00427DAB">
        <w:rPr>
          <w:rFonts w:ascii="Verdana" w:hAnsi="Verdana" w:cs="Times New Roman"/>
        </w:rPr>
        <w:t xml:space="preserve"> </w:t>
      </w:r>
      <w:r w:rsidR="00655FBE">
        <w:rPr>
          <w:rFonts w:ascii="Verdana" w:hAnsi="Verdana" w:cs="Times New Roman"/>
        </w:rPr>
        <w:t>14</w:t>
      </w:r>
      <w:r w:rsidR="00427DAB">
        <w:rPr>
          <w:rFonts w:ascii="Verdana" w:hAnsi="Verdana" w:cs="Times New Roman"/>
        </w:rPr>
        <w:t>.12.</w:t>
      </w:r>
      <w:r w:rsidR="00186931">
        <w:rPr>
          <w:rFonts w:ascii="Verdana" w:hAnsi="Verdana" w:cs="Times New Roman"/>
        </w:rPr>
        <w:t>20</w:t>
      </w:r>
      <w:r w:rsidR="00655FBE">
        <w:rPr>
          <w:rFonts w:ascii="Verdana" w:hAnsi="Verdana" w:cs="Times New Roman"/>
        </w:rPr>
        <w:t>20</w:t>
      </w:r>
      <w:r w:rsidRPr="00265338">
        <w:rPr>
          <w:rFonts w:ascii="Verdana" w:hAnsi="Verdana" w:cs="Times New Roman"/>
        </w:rPr>
        <w:t xml:space="preserve"> r. roku przez:</w:t>
      </w:r>
    </w:p>
    <w:p w14:paraId="3ACA5747" w14:textId="77777777" w:rsidR="00C9277E" w:rsidRPr="00E030CC" w:rsidRDefault="001D041A" w:rsidP="00C9277E">
      <w:pPr>
        <w:pStyle w:val="Zwykytekst"/>
        <w:jc w:val="both"/>
        <w:rPr>
          <w:rFonts w:ascii="Verdana" w:hAnsi="Verdana" w:cs="Tahoma"/>
        </w:rPr>
      </w:pPr>
      <w:r w:rsidRPr="00E030CC">
        <w:rPr>
          <w:rFonts w:ascii="Verdana" w:hAnsi="Verdana" w:cs="Tahoma"/>
          <w:b/>
        </w:rPr>
        <w:t xml:space="preserve">Wojewódzkie Wielospecjalistyczne Centrum Onkologii i Traumatologii  im. M. Kopernika w Łodzi </w:t>
      </w:r>
      <w:r w:rsidR="00C9277E" w:rsidRPr="00E030CC">
        <w:rPr>
          <w:rFonts w:ascii="Verdana" w:hAnsi="Verdana" w:cs="Tahoma"/>
        </w:rPr>
        <w:t xml:space="preserve">wpisane do Krajowego Rejestru Sądowego Rejestru Stowarzyszeń, innych organizacji społecznych i zawodowych, fundacji i publicznych zakładów opieki zdrowotnej w Sądzie Rejonowym dla Łodzi – Śródmieścia w Łodzi, XX Wydział KRS pod numerem </w:t>
      </w:r>
      <w:r w:rsidR="00C9277E" w:rsidRPr="00E030CC">
        <w:rPr>
          <w:rFonts w:ascii="Verdana" w:hAnsi="Verdana" w:cs="Tahoma"/>
          <w:b/>
        </w:rPr>
        <w:t xml:space="preserve">0000004955 </w:t>
      </w:r>
      <w:r w:rsidR="00C9277E" w:rsidRPr="00E030CC">
        <w:rPr>
          <w:rFonts w:ascii="Verdana" w:hAnsi="Verdana" w:cs="Tahoma"/>
        </w:rPr>
        <w:t xml:space="preserve">(REGON 000295403, NIP 729 - 23 - 45 - 599) </w:t>
      </w:r>
    </w:p>
    <w:p w14:paraId="7F831854" w14:textId="77777777" w:rsidR="00F358F7" w:rsidRPr="00E030CC" w:rsidRDefault="00C9277E" w:rsidP="00C9277E">
      <w:pPr>
        <w:jc w:val="both"/>
        <w:rPr>
          <w:rFonts w:ascii="Verdana" w:hAnsi="Verdana" w:cs="Times New Roman"/>
        </w:rPr>
      </w:pPr>
      <w:r w:rsidRPr="00E030CC">
        <w:rPr>
          <w:rFonts w:ascii="Verdana" w:hAnsi="Verdana" w:cs="Tahoma"/>
          <w:sz w:val="20"/>
          <w:szCs w:val="20"/>
        </w:rPr>
        <w:t xml:space="preserve">z siedzibą w Łodzi, ul. Pabianicka 62, </w:t>
      </w:r>
      <w:r w:rsidR="00F358F7" w:rsidRPr="00E030CC">
        <w:rPr>
          <w:rFonts w:ascii="Verdana" w:hAnsi="Verdana" w:cs="Times New Roman"/>
        </w:rPr>
        <w:t xml:space="preserve"> zwaną dalej „</w:t>
      </w:r>
      <w:r w:rsidR="00F358F7" w:rsidRPr="00E030CC">
        <w:rPr>
          <w:rFonts w:ascii="Verdana" w:hAnsi="Verdana" w:cs="Times New Roman"/>
          <w:b/>
        </w:rPr>
        <w:t>Administratorem</w:t>
      </w:r>
      <w:r w:rsidR="00F358F7" w:rsidRPr="00E030CC">
        <w:rPr>
          <w:rFonts w:ascii="Verdana" w:hAnsi="Verdana" w:cs="Times New Roman"/>
        </w:rPr>
        <w:t xml:space="preserve">”, </w:t>
      </w:r>
      <w:r w:rsidR="00F358F7" w:rsidRPr="00E030CC">
        <w:rPr>
          <w:rFonts w:ascii="Verdana" w:hAnsi="Verdana" w:cs="Times New Roman"/>
        </w:rPr>
        <w:br/>
        <w:t>reprezentowaną przez:</w:t>
      </w:r>
    </w:p>
    <w:p w14:paraId="6349510A" w14:textId="77777777" w:rsidR="00F358F7" w:rsidRPr="00265338" w:rsidRDefault="00655FBE" w:rsidP="00F358F7">
      <w:pPr>
        <w:jc w:val="both"/>
        <w:rPr>
          <w:rFonts w:ascii="Verdana" w:hAnsi="Verdana" w:cs="Times New Roman"/>
        </w:rPr>
      </w:pPr>
      <w:r>
        <w:rPr>
          <w:rFonts w:ascii="Verdana" w:hAnsi="Verdana" w:cs="Times New Roman"/>
          <w:b/>
        </w:rPr>
        <w:t xml:space="preserve"> Andrzeja </w:t>
      </w:r>
      <w:r w:rsidRPr="00655FBE">
        <w:rPr>
          <w:rFonts w:ascii="Verdana" w:hAnsi="Verdana" w:cs="Times New Roman"/>
          <w:b/>
        </w:rPr>
        <w:t xml:space="preserve">Kasprzyka </w:t>
      </w:r>
      <w:r w:rsidR="00F358F7" w:rsidRPr="00655FBE">
        <w:rPr>
          <w:rFonts w:ascii="Verdana" w:hAnsi="Verdana" w:cs="Times New Roman"/>
          <w:b/>
        </w:rPr>
        <w:t>– Dyrektora</w:t>
      </w:r>
      <w:r w:rsidR="00F358F7" w:rsidRPr="00265338">
        <w:rPr>
          <w:rFonts w:ascii="Verdana" w:hAnsi="Verdana" w:cs="Times New Roman"/>
        </w:rPr>
        <w:t>,</w:t>
      </w:r>
    </w:p>
    <w:p w14:paraId="0EB6D6A9" w14:textId="77777777" w:rsidR="00F358F7" w:rsidRPr="00265338" w:rsidRDefault="00F358F7" w:rsidP="00F358F7">
      <w:pPr>
        <w:jc w:val="both"/>
        <w:rPr>
          <w:rFonts w:ascii="Verdana" w:hAnsi="Verdana" w:cs="Times New Roman"/>
        </w:rPr>
      </w:pPr>
      <w:r w:rsidRPr="00265338">
        <w:rPr>
          <w:rFonts w:ascii="Verdana" w:hAnsi="Verdana" w:cs="Times New Roman"/>
        </w:rPr>
        <w:t>oraz</w:t>
      </w:r>
      <w:r w:rsidR="00F22A0F">
        <w:rPr>
          <w:rFonts w:ascii="Verdana" w:hAnsi="Verdana" w:cs="Times New Roman"/>
        </w:rPr>
        <w:t xml:space="preserve"> z</w:t>
      </w:r>
    </w:p>
    <w:p w14:paraId="1755C5B3" w14:textId="77777777" w:rsidR="006E024D" w:rsidRDefault="00F22A0F" w:rsidP="006E024D">
      <w:pPr>
        <w:jc w:val="both"/>
        <w:rPr>
          <w:rFonts w:ascii="Tahoma" w:hAnsi="Tahoma" w:cs="Tahoma"/>
        </w:rPr>
      </w:pPr>
      <w:r w:rsidRPr="00F33767">
        <w:rPr>
          <w:rFonts w:ascii="Tahoma" w:hAnsi="Tahoma" w:cs="Tahoma"/>
        </w:rPr>
        <w:t xml:space="preserve">firmą  </w:t>
      </w:r>
    </w:p>
    <w:p w14:paraId="508E0F43" w14:textId="77777777" w:rsidR="00F22A0F" w:rsidRPr="00F33767" w:rsidRDefault="00E030CC" w:rsidP="00F22A0F">
      <w:pPr>
        <w:jc w:val="both"/>
        <w:rPr>
          <w:rFonts w:ascii="Tahoma" w:hAnsi="Tahoma" w:cs="Tahoma"/>
        </w:rPr>
      </w:pPr>
      <w:r>
        <w:rPr>
          <w:rFonts w:ascii="Tahoma" w:hAnsi="Tahoma" w:cs="Tahoma"/>
        </w:rPr>
        <w:t>,</w:t>
      </w:r>
    </w:p>
    <w:p w14:paraId="74EC4FC2" w14:textId="77777777" w:rsidR="000D5D4F" w:rsidRDefault="00F358F7" w:rsidP="00F358F7">
      <w:pPr>
        <w:jc w:val="both"/>
        <w:rPr>
          <w:rFonts w:ascii="Verdana" w:hAnsi="Verdana" w:cs="Times New Roman"/>
        </w:rPr>
      </w:pPr>
      <w:r w:rsidRPr="00265338">
        <w:rPr>
          <w:rFonts w:ascii="Verdana" w:hAnsi="Verdana" w:cs="Times New Roman"/>
        </w:rPr>
        <w:t xml:space="preserve">zwaną dalej </w:t>
      </w:r>
      <w:r w:rsidR="006E024D">
        <w:rPr>
          <w:rFonts w:ascii="Verdana" w:hAnsi="Verdana" w:cs="Times New Roman"/>
        </w:rPr>
        <w:t xml:space="preserve">Wykonawcą lub </w:t>
      </w:r>
      <w:r w:rsidRPr="00265338">
        <w:rPr>
          <w:rFonts w:ascii="Verdana" w:hAnsi="Verdana" w:cs="Times New Roman"/>
        </w:rPr>
        <w:t>„</w:t>
      </w:r>
      <w:r w:rsidRPr="00265338">
        <w:rPr>
          <w:rFonts w:ascii="Verdana" w:hAnsi="Verdana" w:cs="Times New Roman"/>
          <w:b/>
        </w:rPr>
        <w:t>Podmiotem Przetwarzającym</w:t>
      </w:r>
      <w:r w:rsidRPr="00265338">
        <w:rPr>
          <w:rFonts w:ascii="Verdana" w:hAnsi="Verdana" w:cs="Times New Roman"/>
        </w:rPr>
        <w:t xml:space="preserve">”, </w:t>
      </w:r>
      <w:r w:rsidR="000D5D4F">
        <w:rPr>
          <w:rFonts w:ascii="Verdana" w:hAnsi="Verdana" w:cs="Times New Roman"/>
        </w:rPr>
        <w:t xml:space="preserve">   </w:t>
      </w:r>
    </w:p>
    <w:p w14:paraId="28BCBE30" w14:textId="77777777" w:rsidR="00F358F7" w:rsidRPr="00265338" w:rsidRDefault="00F358F7" w:rsidP="00F358F7">
      <w:pPr>
        <w:jc w:val="both"/>
        <w:rPr>
          <w:rFonts w:ascii="Verdana" w:hAnsi="Verdana" w:cs="Times New Roman"/>
        </w:rPr>
      </w:pPr>
      <w:r w:rsidRPr="00265338">
        <w:rPr>
          <w:rFonts w:ascii="Verdana" w:hAnsi="Verdana" w:cs="Times New Roman"/>
        </w:rPr>
        <w:t>reprezentowaną przez:</w:t>
      </w:r>
    </w:p>
    <w:p w14:paraId="6BD902E3" w14:textId="77777777" w:rsidR="006E024D" w:rsidRDefault="006E024D" w:rsidP="00F358F7">
      <w:pPr>
        <w:jc w:val="both"/>
        <w:rPr>
          <w:rFonts w:ascii="Verdana" w:hAnsi="Verdana" w:cs="Times New Roman"/>
        </w:rPr>
      </w:pPr>
      <w:r>
        <w:rPr>
          <w:rFonts w:ascii="Verdana" w:hAnsi="Verdana" w:cs="Times New Roman"/>
        </w:rPr>
        <w:t>,,,,,,</w:t>
      </w:r>
    </w:p>
    <w:p w14:paraId="7F50BB4B" w14:textId="77777777" w:rsidR="00F358F7" w:rsidRPr="00265338" w:rsidRDefault="00F358F7" w:rsidP="00F358F7">
      <w:pPr>
        <w:jc w:val="both"/>
        <w:rPr>
          <w:rFonts w:ascii="Verdana" w:hAnsi="Verdana" w:cs="Times New Roman"/>
        </w:rPr>
      </w:pPr>
      <w:r w:rsidRPr="00265338">
        <w:rPr>
          <w:rFonts w:ascii="Verdana" w:hAnsi="Verdana" w:cs="Times New Roman"/>
        </w:rPr>
        <w:t>Administrator i Podmiot Przetwarzający będą dalej zwani łącznie „</w:t>
      </w:r>
      <w:r w:rsidRPr="00265338">
        <w:rPr>
          <w:rFonts w:ascii="Verdana" w:hAnsi="Verdana" w:cs="Times New Roman"/>
          <w:b/>
        </w:rPr>
        <w:t>Stronami</w:t>
      </w:r>
      <w:r w:rsidRPr="00265338">
        <w:rPr>
          <w:rFonts w:ascii="Verdana" w:hAnsi="Verdana" w:cs="Times New Roman"/>
        </w:rPr>
        <w:t>”, a każdy z osobna „</w:t>
      </w:r>
      <w:r w:rsidRPr="00265338">
        <w:rPr>
          <w:rFonts w:ascii="Verdana" w:hAnsi="Verdana" w:cs="Times New Roman"/>
          <w:b/>
        </w:rPr>
        <w:t>Stroną</w:t>
      </w:r>
      <w:r w:rsidRPr="00265338">
        <w:rPr>
          <w:rFonts w:ascii="Verdana" w:hAnsi="Verdana" w:cs="Times New Roman"/>
        </w:rPr>
        <w:t>”.</w:t>
      </w:r>
    </w:p>
    <w:p w14:paraId="572E1DC3" w14:textId="77777777" w:rsidR="00F358F7" w:rsidRPr="00265338" w:rsidRDefault="00F358F7" w:rsidP="00F358F7">
      <w:pPr>
        <w:rPr>
          <w:rFonts w:ascii="Verdana" w:hAnsi="Verdana" w:cs="Times New Roman"/>
        </w:rPr>
      </w:pPr>
    </w:p>
    <w:p w14:paraId="1F38A2E0" w14:textId="77777777" w:rsidR="00F358F7" w:rsidRPr="00265338" w:rsidRDefault="00F358F7" w:rsidP="00F358F7">
      <w:pPr>
        <w:spacing w:after="0"/>
        <w:rPr>
          <w:rFonts w:ascii="Verdana" w:hAnsi="Verdana" w:cs="Times New Roman"/>
        </w:rPr>
      </w:pPr>
      <w:r w:rsidRPr="00265338">
        <w:rPr>
          <w:rFonts w:ascii="Verdana" w:hAnsi="Verdana" w:cs="Times New Roman"/>
        </w:rPr>
        <w:t>Zważywszy, że:</w:t>
      </w:r>
    </w:p>
    <w:p w14:paraId="5ACD2777" w14:textId="77777777" w:rsidR="00F358F7" w:rsidRPr="00265338" w:rsidRDefault="00F358F7" w:rsidP="00F358F7">
      <w:pPr>
        <w:numPr>
          <w:ilvl w:val="0"/>
          <w:numId w:val="6"/>
        </w:numPr>
        <w:spacing w:after="200" w:line="276" w:lineRule="auto"/>
        <w:contextualSpacing/>
        <w:jc w:val="both"/>
        <w:rPr>
          <w:rFonts w:ascii="Verdana" w:eastAsia="Arial" w:hAnsi="Verdana" w:cs="Times New Roman"/>
        </w:rPr>
      </w:pPr>
      <w:r w:rsidRPr="00265338">
        <w:rPr>
          <w:rFonts w:ascii="Verdana" w:hAnsi="Verdana" w:cs="Times New Roman"/>
        </w:rPr>
        <w:t xml:space="preserve">Administrator jest administratorem danych osobowych w rozumieniu art. 4 pkt 7 Rozporządzenia Parlamentu Europejskiego i Rady </w:t>
      </w:r>
      <w:r w:rsidRPr="00265338">
        <w:rPr>
          <w:rFonts w:ascii="Verdana" w:eastAsia="Arial" w:hAnsi="Verdana" w:cs="Times New Roman"/>
        </w:rPr>
        <w:t>(UE) 2016/679 z dnia 27 kwietnia 2016 r. w sprawie ochrony osób fizycznych w związku z przetwarzaniem danych osobowych i w sprawie swobodnego  przepływu  takich  danych  oraz  uchylenia  dyrektywy  95/46/WE, zwanego dalej</w:t>
      </w:r>
      <w:r w:rsidRPr="00265338">
        <w:rPr>
          <w:rFonts w:ascii="Verdana" w:hAnsi="Verdana" w:cs="Times New Roman"/>
        </w:rPr>
        <w:t xml:space="preserve"> „RODO”, wskazanych w załączniku nr 1 do umowy.</w:t>
      </w:r>
    </w:p>
    <w:p w14:paraId="0B6FF400" w14:textId="77777777" w:rsidR="006E024D" w:rsidRPr="006E024D" w:rsidRDefault="006E024D" w:rsidP="00F358F7">
      <w:pPr>
        <w:numPr>
          <w:ilvl w:val="0"/>
          <w:numId w:val="6"/>
        </w:numPr>
        <w:spacing w:before="240" w:after="200" w:line="276" w:lineRule="auto"/>
        <w:contextualSpacing/>
        <w:jc w:val="both"/>
        <w:rPr>
          <w:rFonts w:ascii="Verdana" w:eastAsia="Arial" w:hAnsi="Verdana" w:cs="Times New Roman"/>
        </w:rPr>
      </w:pPr>
      <w:r>
        <w:rPr>
          <w:rFonts w:ascii="Verdana" w:eastAsia="Arial" w:hAnsi="Verdana" w:cs="Times New Roman"/>
        </w:rPr>
        <w:t>Wykonawca będzie realizował zlecenia produkcji imiennych i nieimiennych pieczątek dla personelu Administratora, tym samym Wykonawca będzie miał status podmiotu przetwarzającego.</w:t>
      </w:r>
    </w:p>
    <w:p w14:paraId="60F04976" w14:textId="77777777" w:rsidR="00F358F7" w:rsidRPr="00265338" w:rsidRDefault="00F358F7" w:rsidP="00F358F7">
      <w:pPr>
        <w:numPr>
          <w:ilvl w:val="0"/>
          <w:numId w:val="6"/>
        </w:numPr>
        <w:spacing w:before="240" w:after="200" w:line="276" w:lineRule="auto"/>
        <w:contextualSpacing/>
        <w:jc w:val="both"/>
        <w:rPr>
          <w:rFonts w:ascii="Verdana" w:eastAsia="Arial" w:hAnsi="Verdana" w:cs="Times New Roman"/>
        </w:rPr>
      </w:pPr>
      <w:r w:rsidRPr="00265338">
        <w:rPr>
          <w:rFonts w:ascii="Verdana" w:hAnsi="Verdana" w:cs="Times New Roman"/>
        </w:rPr>
        <w:t>Administrator zamierza powierzyć Podmiotowi Przetwarzającemu przetwarzanie danych osobowych, a Podmiot Przetwarzający zamierza przyjąć powierzone mu dane osobowe do przetwarzania w imieniu Administratora, zgodnie z umową oraz z przepisami regulującymi przetwarzanie danych osobowych, wiążącymi Podmiot Przetwarzający i Administratora.</w:t>
      </w:r>
    </w:p>
    <w:p w14:paraId="7BB4F41B" w14:textId="5917C58C" w:rsidR="004E7949" w:rsidRDefault="00F358F7" w:rsidP="00F358F7">
      <w:pPr>
        <w:rPr>
          <w:rFonts w:ascii="Verdana" w:hAnsi="Verdana" w:cs="Times New Roman"/>
        </w:rPr>
      </w:pPr>
      <w:r w:rsidRPr="00265338">
        <w:rPr>
          <w:rFonts w:ascii="Verdana" w:hAnsi="Verdana" w:cs="Times New Roman"/>
        </w:rPr>
        <w:lastRenderedPageBreak/>
        <w:t>Strony postanowiły, co następuje:</w:t>
      </w:r>
    </w:p>
    <w:p w14:paraId="6805AB37"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§1</w:t>
      </w:r>
    </w:p>
    <w:p w14:paraId="3C863D1D"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Przedmiot umowy</w:t>
      </w:r>
      <w:bookmarkStart w:id="0" w:name="_Ref503532323"/>
    </w:p>
    <w:p w14:paraId="04E35D1A" w14:textId="77777777" w:rsidR="006E024D" w:rsidRPr="00B000A9" w:rsidRDefault="006E024D" w:rsidP="006E024D">
      <w:pPr>
        <w:pStyle w:val="Akapitzlist"/>
        <w:numPr>
          <w:ilvl w:val="0"/>
          <w:numId w:val="11"/>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Administrator powierza Podmiotowi Przetwarzającemu przetwarzanie danych osobowych</w:t>
      </w:r>
      <w:r w:rsidRPr="00B000A9">
        <w:rPr>
          <w:rFonts w:ascii="Verdana" w:hAnsi="Verdana" w:cs="Times New Roman"/>
          <w:sz w:val="20"/>
          <w:szCs w:val="20"/>
        </w:rPr>
        <w:br/>
        <w:t>w imieniu Administratora, na zasadach określonych w Umowie oraz we właściwych przepisach regulujących przetwarzanie danych osobowych, w szczególności w RODO (art. 28 ust. 3 RODO)</w:t>
      </w:r>
      <w:bookmarkEnd w:id="0"/>
    </w:p>
    <w:p w14:paraId="21776093" w14:textId="77777777" w:rsidR="006E024D" w:rsidRPr="00B000A9" w:rsidRDefault="006E024D" w:rsidP="006E024D">
      <w:pPr>
        <w:pStyle w:val="Akapitzlist"/>
        <w:numPr>
          <w:ilvl w:val="0"/>
          <w:numId w:val="11"/>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Rodzaj danych osobowych, kategorie osób, których dotyczą dane osobowe, jak również przedmiot, czas trwania, charakter i cel przetwarzania danych osobowych są wskazane</w:t>
      </w:r>
      <w:r w:rsidRPr="00B000A9">
        <w:rPr>
          <w:rFonts w:ascii="Verdana" w:hAnsi="Verdana" w:cs="Times New Roman"/>
          <w:sz w:val="20"/>
          <w:szCs w:val="20"/>
        </w:rPr>
        <w:br/>
        <w:t xml:space="preserve">w Załączniku nr </w:t>
      </w:r>
      <w:r>
        <w:rPr>
          <w:rFonts w:ascii="Verdana" w:hAnsi="Verdana" w:cs="Times New Roman"/>
          <w:sz w:val="20"/>
          <w:szCs w:val="20"/>
        </w:rPr>
        <w:t>3.1A</w:t>
      </w:r>
      <w:r w:rsidRPr="00B000A9">
        <w:rPr>
          <w:rFonts w:ascii="Verdana" w:hAnsi="Verdana" w:cs="Times New Roman"/>
          <w:sz w:val="20"/>
          <w:szCs w:val="20"/>
        </w:rPr>
        <w:t xml:space="preserve"> do umowy.</w:t>
      </w:r>
    </w:p>
    <w:p w14:paraId="7BC0AEBB" w14:textId="77777777" w:rsidR="006E024D" w:rsidRPr="00B000A9" w:rsidRDefault="006E024D" w:rsidP="006E024D">
      <w:pPr>
        <w:pStyle w:val="Akapitzlist"/>
        <w:numPr>
          <w:ilvl w:val="0"/>
          <w:numId w:val="11"/>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Strony zobowiązują się wykonywać zobowiązania wynikające z umowy z najwyższą starannością, w celu prawidłowego zabezpieczenia prawnego, organizacyjnego i technicznego interesów Stron oraz osób, których dane osobowe dotyczą, w zakresie przetwarzania danych osobowych.</w:t>
      </w:r>
    </w:p>
    <w:p w14:paraId="29FC3924" w14:textId="77777777" w:rsidR="006E024D" w:rsidRPr="00B000A9" w:rsidRDefault="006E024D" w:rsidP="006E024D">
      <w:pPr>
        <w:spacing w:before="60" w:after="0" w:line="240" w:lineRule="auto"/>
        <w:jc w:val="both"/>
        <w:rPr>
          <w:rFonts w:ascii="Verdana" w:hAnsi="Verdana" w:cs="Times New Roman"/>
          <w:sz w:val="20"/>
          <w:szCs w:val="20"/>
        </w:rPr>
      </w:pPr>
    </w:p>
    <w:p w14:paraId="4C28E1A2"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§2</w:t>
      </w:r>
    </w:p>
    <w:p w14:paraId="5764EF99"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Oświadczenie Podmiotu Przetwarzającego</w:t>
      </w:r>
    </w:p>
    <w:p w14:paraId="5648A210" w14:textId="77777777" w:rsidR="006E024D" w:rsidRPr="00B000A9" w:rsidRDefault="006E024D" w:rsidP="006E024D">
      <w:pPr>
        <w:pStyle w:val="Akapitzlist"/>
        <w:numPr>
          <w:ilvl w:val="0"/>
          <w:numId w:val="12"/>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oświadcza, że:</w:t>
      </w:r>
    </w:p>
    <w:p w14:paraId="3B7E25B7" w14:textId="77777777" w:rsidR="006E024D" w:rsidRPr="00B000A9" w:rsidRDefault="006E024D" w:rsidP="006E024D">
      <w:pPr>
        <w:pStyle w:val="Akapitzlist"/>
        <w:numPr>
          <w:ilvl w:val="0"/>
          <w:numId w:val="13"/>
        </w:numPr>
        <w:spacing w:before="60" w:after="0" w:line="240" w:lineRule="auto"/>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wdrożył środki techniczne i organizacyjne gwarantujące przetwarzanie danych osobowych zgodnie</w:t>
      </w:r>
      <w:r w:rsidRPr="00B000A9">
        <w:rPr>
          <w:rFonts w:ascii="Verdana" w:eastAsiaTheme="majorEastAsia" w:hAnsi="Verdana" w:cs="Times New Roman"/>
          <w:bCs/>
          <w:iCs/>
          <w:sz w:val="20"/>
          <w:szCs w:val="20"/>
        </w:rPr>
        <w:br/>
        <w:t>z obowiązującymi przepisami, w sposób zapewniający ochronę praw osób, których dotyczą dane osobowe; oraz</w:t>
      </w:r>
    </w:p>
    <w:p w14:paraId="7179B884" w14:textId="77777777" w:rsidR="006E024D" w:rsidRPr="00B000A9" w:rsidRDefault="006E024D" w:rsidP="006E024D">
      <w:pPr>
        <w:pStyle w:val="Akapitzlist"/>
        <w:numPr>
          <w:ilvl w:val="0"/>
          <w:numId w:val="13"/>
        </w:numPr>
        <w:spacing w:before="60" w:after="0" w:line="240" w:lineRule="auto"/>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dysponuje środkami, doświadczeniem, wiedzą oraz odpowiednio wyszkolonym personelem, umożliwiającymi prawidłowe przetwarzanie danych osobowych w zakresie i w celu określonych</w:t>
      </w:r>
      <w:r w:rsidRPr="00B000A9">
        <w:rPr>
          <w:rFonts w:ascii="Verdana" w:eastAsiaTheme="majorEastAsia" w:hAnsi="Verdana" w:cs="Times New Roman"/>
          <w:bCs/>
          <w:iCs/>
          <w:sz w:val="20"/>
          <w:szCs w:val="20"/>
        </w:rPr>
        <w:br/>
        <w:t>w umowie.</w:t>
      </w:r>
    </w:p>
    <w:p w14:paraId="65A89464" w14:textId="77777777" w:rsidR="006E024D" w:rsidRPr="00B000A9" w:rsidRDefault="006E024D" w:rsidP="006E024D">
      <w:pPr>
        <w:spacing w:before="60" w:after="0" w:line="240" w:lineRule="auto"/>
        <w:jc w:val="center"/>
        <w:rPr>
          <w:rFonts w:ascii="Verdana" w:hAnsi="Verdana" w:cs="Times New Roman"/>
          <w:sz w:val="20"/>
          <w:szCs w:val="20"/>
        </w:rPr>
      </w:pPr>
    </w:p>
    <w:p w14:paraId="0F51A4A9"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§3</w:t>
      </w:r>
    </w:p>
    <w:p w14:paraId="4A26A330"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Przetwarzanie danych osobowych</w:t>
      </w:r>
    </w:p>
    <w:p w14:paraId="474F4054"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bookmarkStart w:id="1" w:name="_Ref503346952"/>
      <w:r w:rsidRPr="00B000A9">
        <w:rPr>
          <w:rFonts w:ascii="Verdana" w:hAnsi="Verdana" w:cs="Times New Roman"/>
          <w:sz w:val="20"/>
          <w:szCs w:val="20"/>
        </w:rPr>
        <w:t>Z zastrzeżeniem ust. 2, przetwarzanie danych osobowych przez Podmiot Przetwarzający może następować wyłącznie w przypadkach wynikających z Umowy lub na podstawie odrębnych zleceń Administratora, wyrażonych w formie dokumentowej (papierowej lub cyfrowej, w tym za pośrednictwem poczty elektronicznej).</w:t>
      </w:r>
      <w:bookmarkStart w:id="2" w:name="_Ref503281097"/>
      <w:bookmarkEnd w:id="1"/>
    </w:p>
    <w:p w14:paraId="4663B2D4"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 xml:space="preserve">Podmiot Przetwarzający ma prawo przetwarzać dane osobowe, jeżeli </w:t>
      </w:r>
      <w:r w:rsidRPr="00B000A9">
        <w:rPr>
          <w:rFonts w:ascii="Verdana" w:hAnsi="Verdana" w:cs="Times New Roman"/>
          <w:sz w:val="20"/>
          <w:szCs w:val="20"/>
          <w:shd w:val="clear" w:color="auto" w:fill="FFFFFF"/>
        </w:rPr>
        <w:t>obowiązek taki nakłada na niego prawo Unii Europejskiej lub prawo państwa członkowskiego, któremu podlega Podmiot Przetwarzający. W takim przypadku Podmiot Przetwarzający jest zobowiązany poinformować Administratora o stosującym się do niego obowiązku prawnym co najmniej na 24 godziny przed rozpoczęciem przetwarzania, chyba że wiążące go przepisy zabraniają mu udzielania takiej informacji, z uwagi na ważny interes publiczny.</w:t>
      </w:r>
    </w:p>
    <w:p w14:paraId="79D04076"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shd w:val="clear" w:color="auto" w:fill="FFFFFF"/>
        </w:rPr>
        <w:t xml:space="preserve">Przetwarzanie danych osobowych przez Podmiot Przetwarzający jest ograniczone do celu i zakresu wskazanych w </w:t>
      </w:r>
      <w:r w:rsidRPr="00B000A9">
        <w:rPr>
          <w:rFonts w:ascii="Verdana" w:hAnsi="Verdana" w:cs="Times New Roman"/>
          <w:sz w:val="20"/>
          <w:szCs w:val="20"/>
        </w:rPr>
        <w:t xml:space="preserve">Załączniku nr </w:t>
      </w:r>
      <w:r>
        <w:rPr>
          <w:rFonts w:ascii="Verdana" w:hAnsi="Verdana" w:cs="Times New Roman"/>
          <w:sz w:val="20"/>
          <w:szCs w:val="20"/>
        </w:rPr>
        <w:t>3.1</w:t>
      </w:r>
      <w:r w:rsidRPr="00B000A9">
        <w:rPr>
          <w:rFonts w:ascii="Verdana" w:hAnsi="Verdana" w:cs="Times New Roman"/>
          <w:sz w:val="20"/>
          <w:szCs w:val="20"/>
        </w:rPr>
        <w:t xml:space="preserve">A </w:t>
      </w:r>
      <w:r w:rsidRPr="00B000A9">
        <w:rPr>
          <w:rFonts w:ascii="Verdana" w:hAnsi="Verdana" w:cs="Times New Roman"/>
          <w:sz w:val="20"/>
          <w:szCs w:val="20"/>
          <w:shd w:val="clear" w:color="auto" w:fill="FFFFFF"/>
        </w:rPr>
        <w:t>do umowy.</w:t>
      </w:r>
      <w:bookmarkStart w:id="3" w:name="_Ref503360012"/>
    </w:p>
    <w:p w14:paraId="4545D9B7"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shd w:val="clear" w:color="auto" w:fill="FFFFFF"/>
        </w:rPr>
        <w:t>Podmiot Przetwarzający prowadzi rejestr czynności przetwarzania danych osobowych, zawierający informacje wymagane przez obowiązujące przepisy, chyba że zgodnie z obowiązującymi przepisami nie ma obowiązku prowadzenia takiego rejestru.</w:t>
      </w:r>
      <w:bookmarkEnd w:id="3"/>
    </w:p>
    <w:p w14:paraId="23BE1C38"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 xml:space="preserve">Podmiot Przetwarzający prowadzi rejestr wszystkich kategorii czynności przetwarzania dokonywanych w imieniu Administratora zgodnie z art. 30 ust. 2 RODO, </w:t>
      </w:r>
      <w:r w:rsidRPr="00B000A9">
        <w:rPr>
          <w:rFonts w:ascii="Verdana" w:hAnsi="Verdana" w:cs="Times New Roman"/>
          <w:sz w:val="20"/>
          <w:szCs w:val="20"/>
          <w:shd w:val="clear" w:color="auto" w:fill="FFFFFF"/>
        </w:rPr>
        <w:t>chyba że zgodnie</w:t>
      </w:r>
      <w:r w:rsidRPr="00B000A9">
        <w:rPr>
          <w:rFonts w:ascii="Verdana" w:hAnsi="Verdana" w:cs="Times New Roman"/>
          <w:sz w:val="20"/>
          <w:szCs w:val="20"/>
          <w:shd w:val="clear" w:color="auto" w:fill="FFFFFF"/>
        </w:rPr>
        <w:br/>
        <w:t>z obowiązującymi przepisami nie ma obowiązku prowadzenia takiego rejestru.</w:t>
      </w:r>
    </w:p>
    <w:p w14:paraId="4F4D68E9"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shd w:val="clear" w:color="auto" w:fill="FFFFFF"/>
        </w:rPr>
        <w:lastRenderedPageBreak/>
        <w:t>Wszelkie zlecane przez Administratora operacje przetwarzania danych osobowych Podmiot Przetwarzający wykonuje niezwłocznie, w szczególności jeśli chodzi o usunięcie danych osobowych na żądanie osoby, której dotyczą.</w:t>
      </w:r>
    </w:p>
    <w:p w14:paraId="67BE80F1"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Biorąc pod uwagę charakter przetwarzania danych osobowych, Podmiot Przetwarzający ma obowiązek współdziałania z Administratorem w celu wywiązania się z obowiązku odpowiadania na żądania osoby, której dane osobowe dotyczą, w zakresie wykonywania jej praw określonych</w:t>
      </w:r>
      <w:r w:rsidRPr="00B000A9">
        <w:rPr>
          <w:rFonts w:ascii="Verdana" w:hAnsi="Verdana" w:cs="Times New Roman"/>
          <w:sz w:val="20"/>
          <w:szCs w:val="20"/>
        </w:rPr>
        <w:br/>
        <w:t>w obowiązujących przepisach, wdrażając odpowiednie środki techniczne i organizacyjne.</w:t>
      </w:r>
      <w:bookmarkStart w:id="4" w:name="_Ref503360554"/>
    </w:p>
    <w:p w14:paraId="126596A3"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zapewni, że osoby, które będą zaangażowane w czynności przetwarzania danych osobowych w ramach jego organizacji:</w:t>
      </w:r>
      <w:bookmarkEnd w:id="4"/>
    </w:p>
    <w:p w14:paraId="5E50B312"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otrzymają pisemne upoważnienia do przetwarzania danych osobowych;</w:t>
      </w:r>
    </w:p>
    <w:p w14:paraId="58F29ACB"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będą zaznajomione z obowiązującymi przepisami o ochronie danych osobowych (z uwzględnieniem ich ewentualnych zmian) oraz z odpowiedzialnością za ich nieprzestrzeganie;</w:t>
      </w:r>
    </w:p>
    <w:p w14:paraId="6E29551B"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będą dokonywały czynności przetwarzania danych osobowych wyłącznie na polecenie Administratora,</w:t>
      </w:r>
      <w:r w:rsidRPr="00B000A9">
        <w:rPr>
          <w:rFonts w:ascii="Verdana" w:eastAsiaTheme="majorEastAsia" w:hAnsi="Verdana" w:cs="Times New Roman"/>
          <w:bCs/>
          <w:iCs/>
          <w:sz w:val="20"/>
          <w:szCs w:val="20"/>
        </w:rPr>
        <w:br/>
        <w:t>z zastrzeżeniem ust. 2; oraz</w:t>
      </w:r>
    </w:p>
    <w:p w14:paraId="42B2D436"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zobowiążą się do bezterminowego zachowania w tajemnicy danych osobowych oraz stosowanych przez Podmiot Przetwarzający sposobów ich zabezpieczenia, o ile taki obowiązek nie wynika dla nich z odpowiednich przepisów</w:t>
      </w:r>
      <w:bookmarkEnd w:id="2"/>
      <w:r w:rsidRPr="00B000A9">
        <w:rPr>
          <w:rFonts w:ascii="Verdana" w:eastAsiaTheme="majorEastAsia" w:hAnsi="Verdana" w:cs="Times New Roman"/>
          <w:bCs/>
          <w:iCs/>
          <w:sz w:val="20"/>
          <w:szCs w:val="20"/>
        </w:rPr>
        <w:t>.</w:t>
      </w:r>
    </w:p>
    <w:p w14:paraId="6183E891" w14:textId="77777777" w:rsidR="006E024D" w:rsidRPr="00B000A9" w:rsidRDefault="006E024D" w:rsidP="006E024D">
      <w:pPr>
        <w:numPr>
          <w:ilvl w:val="0"/>
          <w:numId w:val="7"/>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prowadzi ewidencję udzielonych upoważnień do przetwarzania danych osobowych, o których mowa w ust. 8 lit. a).</w:t>
      </w:r>
    </w:p>
    <w:p w14:paraId="1C7DF16C" w14:textId="77777777" w:rsidR="006E024D" w:rsidRPr="00B000A9" w:rsidRDefault="006E024D" w:rsidP="006E024D">
      <w:pPr>
        <w:pStyle w:val="Akapitzlist"/>
        <w:numPr>
          <w:ilvl w:val="0"/>
          <w:numId w:val="7"/>
        </w:numPr>
        <w:spacing w:before="60" w:after="0" w:line="240" w:lineRule="auto"/>
        <w:jc w:val="both"/>
        <w:rPr>
          <w:rFonts w:ascii="Verdana" w:hAnsi="Verdana" w:cs="Times New Roman"/>
          <w:sz w:val="20"/>
          <w:szCs w:val="20"/>
        </w:rPr>
      </w:pPr>
      <w:r w:rsidRPr="00B000A9">
        <w:rPr>
          <w:rFonts w:ascii="Verdana" w:hAnsi="Verdana" w:cs="Times New Roman"/>
          <w:sz w:val="20"/>
          <w:szCs w:val="20"/>
        </w:rPr>
        <w:t>Jeżeli przetwarzanie obejmuje dane osobowe ujawniające pochodzenie rasowe lub etniczne, poglądy polityczne, przekonania religijne lub światopoglądowe, przynależność do związków zawodowych, dane genetyczne lub dane biometryczne do celów jednoznacznego zidentyfikowania osoby fizycznej, dane dotyczące zdrowia, seksualności lub orientacji seksualnej danej osoby, bądź dane dotyczące wyroków skazujących i czynów zabronionych, Podmiot Przetwarzający zobowiązuje się do stosowania szczególnych ograniczeń i dodatkowych zabezpieczeń technicznych i organizacyjnych, o których mowa w art. 32 RODO.</w:t>
      </w:r>
    </w:p>
    <w:p w14:paraId="26A3818B" w14:textId="77777777" w:rsidR="006E024D" w:rsidRPr="00B000A9" w:rsidRDefault="006E024D" w:rsidP="006E024D">
      <w:pPr>
        <w:spacing w:before="60" w:after="0" w:line="240" w:lineRule="auto"/>
        <w:ind w:left="360"/>
        <w:jc w:val="both"/>
        <w:outlineLvl w:val="1"/>
        <w:rPr>
          <w:rFonts w:ascii="Verdana" w:hAnsi="Verdana" w:cs="Times New Roman"/>
          <w:sz w:val="20"/>
          <w:szCs w:val="20"/>
        </w:rPr>
      </w:pPr>
    </w:p>
    <w:p w14:paraId="69AD8C02"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 4</w:t>
      </w:r>
    </w:p>
    <w:p w14:paraId="41E112C0"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Dalsze powierzenia przetwarzania</w:t>
      </w:r>
    </w:p>
    <w:p w14:paraId="72992A69" w14:textId="77777777" w:rsidR="006E024D" w:rsidRPr="00B000A9" w:rsidRDefault="006E024D" w:rsidP="006E024D">
      <w:pPr>
        <w:numPr>
          <w:ilvl w:val="0"/>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ma prawo korzystać z podwykonawców przy przetwarzaniu danych osobowych (dalsze powierzenie przetwarzania), pod warunkiem, że przed powierzeniem podwykonawcy przetwarzania danych osobowych:</w:t>
      </w:r>
    </w:p>
    <w:p w14:paraId="78FCF61A" w14:textId="77777777" w:rsidR="006E024D" w:rsidRPr="00B000A9" w:rsidRDefault="006E024D" w:rsidP="006E024D">
      <w:pPr>
        <w:pStyle w:val="Akapitzlist"/>
        <w:numPr>
          <w:ilvl w:val="0"/>
          <w:numId w:val="14"/>
        </w:numPr>
        <w:spacing w:before="60" w:after="0" w:line="240" w:lineRule="auto"/>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uzyska na to zgodę Administratora, wyrażoną w formie dokumentowej (papierowej lub cyfrowej, w tym za pośrednictwem poczty elektronicznej);</w:t>
      </w:r>
    </w:p>
    <w:p w14:paraId="1B7A3C4F" w14:textId="77777777" w:rsidR="006E024D" w:rsidRPr="00B000A9" w:rsidRDefault="006E024D" w:rsidP="006E024D">
      <w:pPr>
        <w:pStyle w:val="Akapitzlist"/>
        <w:numPr>
          <w:ilvl w:val="0"/>
          <w:numId w:val="14"/>
        </w:numPr>
        <w:spacing w:before="60" w:after="0" w:line="240" w:lineRule="auto"/>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zawrze z Podwykonawcą, na piśmie, odrębną umowę powierzenia przetwarzania danych osobowych (</w:t>
      </w:r>
      <w:r w:rsidRPr="00B000A9">
        <w:rPr>
          <w:rFonts w:ascii="Verdana" w:hAnsi="Verdana" w:cstheme="minorHAnsi"/>
          <w:sz w:val="20"/>
          <w:szCs w:val="20"/>
        </w:rPr>
        <w:t xml:space="preserve">zwaną dalej umową </w:t>
      </w:r>
      <w:proofErr w:type="spellStart"/>
      <w:r w:rsidRPr="00B000A9">
        <w:rPr>
          <w:rFonts w:ascii="Verdana" w:hAnsi="Verdana" w:cstheme="minorHAnsi"/>
          <w:sz w:val="20"/>
          <w:szCs w:val="20"/>
        </w:rPr>
        <w:t>podpowierzenia</w:t>
      </w:r>
      <w:proofErr w:type="spellEnd"/>
      <w:r w:rsidRPr="00B000A9">
        <w:rPr>
          <w:rFonts w:ascii="Verdana" w:hAnsi="Verdana" w:cstheme="minorHAnsi"/>
          <w:sz w:val="20"/>
          <w:szCs w:val="20"/>
        </w:rPr>
        <w:t>), w rozumieniu art. 28 ust. 4 RODO, z określeniem stosownego do Umowy cywilnoprawnej/Głównej celu, czasu i zakresu przetwarzania danych osobowych oraz rodzaju (kategorii) danych osobowych i kategorii osób, których te dane dotyczą;</w:t>
      </w:r>
    </w:p>
    <w:p w14:paraId="3B6855BA" w14:textId="77777777" w:rsidR="006E024D" w:rsidRPr="00B000A9" w:rsidRDefault="006E024D" w:rsidP="006E024D">
      <w:pPr>
        <w:pStyle w:val="Tekstpodstawowy"/>
        <w:numPr>
          <w:ilvl w:val="0"/>
          <w:numId w:val="14"/>
        </w:numPr>
        <w:suppressAutoHyphens/>
        <w:spacing w:before="60" w:after="0" w:line="240" w:lineRule="auto"/>
        <w:jc w:val="both"/>
        <w:rPr>
          <w:rFonts w:ascii="Verdana" w:hAnsi="Verdana" w:cstheme="minorHAnsi"/>
          <w:sz w:val="20"/>
          <w:szCs w:val="20"/>
        </w:rPr>
      </w:pPr>
      <w:r w:rsidRPr="00B000A9">
        <w:rPr>
          <w:rFonts w:ascii="Verdana" w:hAnsi="Verdana" w:cstheme="minorHAnsi"/>
          <w:sz w:val="20"/>
          <w:szCs w:val="20"/>
        </w:rPr>
        <w:t xml:space="preserve">zawiera w umowie </w:t>
      </w:r>
      <w:proofErr w:type="spellStart"/>
      <w:r w:rsidRPr="00B000A9">
        <w:rPr>
          <w:rFonts w:ascii="Verdana" w:hAnsi="Verdana" w:cstheme="minorHAnsi"/>
          <w:sz w:val="20"/>
          <w:szCs w:val="20"/>
        </w:rPr>
        <w:t>podpowierzenia</w:t>
      </w:r>
      <w:proofErr w:type="spellEnd"/>
      <w:r w:rsidRPr="00B000A9">
        <w:rPr>
          <w:rFonts w:ascii="Verdana" w:hAnsi="Verdana" w:cstheme="minorHAnsi"/>
          <w:sz w:val="20"/>
          <w:szCs w:val="20"/>
        </w:rPr>
        <w:t xml:space="preserve"> zapis dotycz</w:t>
      </w:r>
      <w:r>
        <w:rPr>
          <w:rFonts w:ascii="Verdana" w:hAnsi="Verdana" w:cstheme="minorHAnsi"/>
          <w:sz w:val="20"/>
          <w:szCs w:val="20"/>
        </w:rPr>
        <w:t xml:space="preserve">ący uprawnień Administratora do </w:t>
      </w:r>
      <w:r w:rsidRPr="00B000A9">
        <w:rPr>
          <w:rFonts w:ascii="Verdana" w:hAnsi="Verdana" w:cstheme="minorHAnsi"/>
          <w:sz w:val="20"/>
          <w:szCs w:val="20"/>
        </w:rPr>
        <w:t xml:space="preserve">przeprowadzenia audytu bezpieczeństwa (inspekcji) Podwykonawcy w zakresie bezpieczeństwa powierzonych mu danych osobowych w ramach umowy </w:t>
      </w:r>
      <w:proofErr w:type="spellStart"/>
      <w:r w:rsidRPr="00B000A9">
        <w:rPr>
          <w:rFonts w:ascii="Verdana" w:hAnsi="Verdana" w:cstheme="minorHAnsi"/>
          <w:sz w:val="20"/>
          <w:szCs w:val="20"/>
        </w:rPr>
        <w:t>podpowierzenia</w:t>
      </w:r>
      <w:proofErr w:type="spellEnd"/>
      <w:r w:rsidRPr="00B000A9">
        <w:rPr>
          <w:rFonts w:ascii="Verdana" w:hAnsi="Verdana" w:cstheme="minorHAnsi"/>
          <w:sz w:val="20"/>
          <w:szCs w:val="20"/>
        </w:rPr>
        <w:t>;</w:t>
      </w:r>
    </w:p>
    <w:p w14:paraId="2CAD8ECC" w14:textId="77777777" w:rsidR="006E024D" w:rsidRPr="00B000A9" w:rsidRDefault="006E024D" w:rsidP="006E024D">
      <w:pPr>
        <w:pStyle w:val="Akapitzlist"/>
        <w:numPr>
          <w:ilvl w:val="0"/>
          <w:numId w:val="14"/>
        </w:numPr>
        <w:spacing w:before="60" w:after="0" w:line="240" w:lineRule="auto"/>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 xml:space="preserve">upewni się, że podwykonawca </w:t>
      </w:r>
      <w:r w:rsidRPr="00B000A9">
        <w:rPr>
          <w:rFonts w:ascii="Verdana" w:eastAsiaTheme="majorEastAsia" w:hAnsi="Verdana" w:cs="Times New Roman"/>
          <w:bCs/>
          <w:iCs/>
          <w:sz w:val="20"/>
          <w:szCs w:val="20"/>
          <w:shd w:val="clear" w:color="auto" w:fill="FFFFFF"/>
        </w:rPr>
        <w:t>zapewnia wystarczające gwarancje wdrożenia odpowiednich środków technicznych i organizacyjnych, by przetwarzanie odpowiadało wymogom obowiązujących przepisów.</w:t>
      </w:r>
    </w:p>
    <w:p w14:paraId="194BF3DD" w14:textId="77777777" w:rsidR="006E024D" w:rsidRPr="00B000A9" w:rsidRDefault="006E024D" w:rsidP="006E024D">
      <w:pPr>
        <w:pStyle w:val="Akapitzlist"/>
        <w:numPr>
          <w:ilvl w:val="0"/>
          <w:numId w:val="10"/>
        </w:numPr>
        <w:spacing w:before="60" w:after="0" w:line="240" w:lineRule="auto"/>
        <w:jc w:val="both"/>
        <w:outlineLvl w:val="1"/>
        <w:rPr>
          <w:rFonts w:ascii="Verdana" w:hAnsi="Verdana" w:cs="Times New Roman"/>
          <w:sz w:val="20"/>
          <w:szCs w:val="20"/>
        </w:rPr>
      </w:pPr>
      <w:r w:rsidRPr="00B000A9">
        <w:rPr>
          <w:rFonts w:ascii="Verdana" w:hAnsi="Verdana"/>
          <w:sz w:val="20"/>
          <w:szCs w:val="20"/>
        </w:rPr>
        <w:t>Podmiot przetwarzający bierze na siebie pełną odpowiedzialność za działania Podwykonawcy niezgodne</w:t>
      </w:r>
      <w:r>
        <w:rPr>
          <w:rFonts w:ascii="Verdana" w:hAnsi="Verdana"/>
          <w:sz w:val="20"/>
          <w:szCs w:val="20"/>
        </w:rPr>
        <w:t xml:space="preserve"> </w:t>
      </w:r>
      <w:r w:rsidRPr="00B000A9">
        <w:rPr>
          <w:rFonts w:ascii="Verdana" w:hAnsi="Verdana"/>
          <w:sz w:val="20"/>
          <w:szCs w:val="20"/>
        </w:rPr>
        <w:t xml:space="preserve">z aktualnymi przepisami o ochronie danych osobowych lub </w:t>
      </w:r>
      <w:r w:rsidRPr="00B000A9">
        <w:rPr>
          <w:rFonts w:ascii="Verdana" w:hAnsi="Verdana"/>
          <w:sz w:val="20"/>
          <w:szCs w:val="20"/>
        </w:rPr>
        <w:lastRenderedPageBreak/>
        <w:t>postanowieniami Umowy cywilnoprawnej w zakresie ochrony danych osobowych lub Umowy powierzenia, a Stroną dla Administratora,</w:t>
      </w:r>
      <w:r>
        <w:rPr>
          <w:rFonts w:ascii="Verdana" w:hAnsi="Verdana"/>
          <w:sz w:val="20"/>
          <w:szCs w:val="20"/>
        </w:rPr>
        <w:t xml:space="preserve"> </w:t>
      </w:r>
      <w:r w:rsidRPr="00B000A9">
        <w:rPr>
          <w:rFonts w:ascii="Verdana" w:hAnsi="Verdana"/>
          <w:sz w:val="20"/>
          <w:szCs w:val="20"/>
        </w:rPr>
        <w:t>w ewentualnych sporach wynikających z niewłaściwego wykonania przez Podwykonawcę tych umów, jest zawsze Podmiot Przetwarzający</w:t>
      </w:r>
      <w:r w:rsidRPr="00B000A9">
        <w:rPr>
          <w:rFonts w:ascii="Verdana" w:hAnsi="Verdana" w:cs="Times New Roman"/>
          <w:sz w:val="20"/>
          <w:szCs w:val="20"/>
        </w:rPr>
        <w:t>.</w:t>
      </w:r>
    </w:p>
    <w:p w14:paraId="11D73144" w14:textId="77777777" w:rsidR="006E024D" w:rsidRPr="00B000A9" w:rsidRDefault="006E024D" w:rsidP="006E024D">
      <w:pPr>
        <w:numPr>
          <w:ilvl w:val="0"/>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 xml:space="preserve">Wykaz podwykonawców, z których Podmiot Przetwarzający korzysta w dniu zawarcia umowy, i co do których Administrator wyraża zgodę na dalsze powierzenie przetwarzania danych osobowych, stanowi Załącznik nr </w:t>
      </w:r>
      <w:r>
        <w:rPr>
          <w:rFonts w:ascii="Verdana" w:hAnsi="Verdana" w:cs="Times New Roman"/>
          <w:sz w:val="20"/>
          <w:szCs w:val="20"/>
        </w:rPr>
        <w:t>3.2A</w:t>
      </w:r>
      <w:r w:rsidRPr="00B000A9">
        <w:rPr>
          <w:rFonts w:ascii="Verdana" w:hAnsi="Verdana" w:cs="Times New Roman"/>
          <w:sz w:val="20"/>
          <w:szCs w:val="20"/>
        </w:rPr>
        <w:t xml:space="preserve"> do umowy.</w:t>
      </w:r>
    </w:p>
    <w:p w14:paraId="0789B83A" w14:textId="77777777" w:rsidR="006E024D" w:rsidRPr="00B000A9" w:rsidRDefault="006E024D" w:rsidP="006E024D">
      <w:pPr>
        <w:spacing w:before="60" w:after="0" w:line="240" w:lineRule="auto"/>
        <w:jc w:val="center"/>
        <w:rPr>
          <w:rFonts w:ascii="Verdana" w:hAnsi="Verdana" w:cs="Times New Roman"/>
          <w:b/>
          <w:bCs/>
          <w:sz w:val="20"/>
          <w:szCs w:val="20"/>
        </w:rPr>
      </w:pPr>
    </w:p>
    <w:p w14:paraId="496D373A"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 5</w:t>
      </w:r>
    </w:p>
    <w:p w14:paraId="7DEC81B6"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Bezpieczeństwo danych osobowych</w:t>
      </w:r>
    </w:p>
    <w:p w14:paraId="7539148E" w14:textId="77777777" w:rsidR="006E024D" w:rsidRPr="00B000A9" w:rsidRDefault="006E024D" w:rsidP="006E024D">
      <w:pPr>
        <w:numPr>
          <w:ilvl w:val="1"/>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stosuje środki techniczne i organizacyjne, odpowiednie do zagrożeń oraz charakteru, zakresu, kontekstu i celu przetwarzania danych osobowych, zapewniające bezpieczeństwo danych osobowych, w szczególności przed</w:t>
      </w:r>
      <w:r w:rsidRPr="00B000A9">
        <w:rPr>
          <w:rFonts w:ascii="Verdana" w:hAnsi="Verdana" w:cs="Times New Roman"/>
          <w:sz w:val="20"/>
          <w:szCs w:val="20"/>
          <w:shd w:val="clear" w:color="auto" w:fill="FFFFFF"/>
        </w:rPr>
        <w:t xml:space="preserve"> ich przypadkowym lub niezgodnym</w:t>
      </w:r>
      <w:r>
        <w:rPr>
          <w:rFonts w:ascii="Verdana" w:hAnsi="Verdana" w:cs="Times New Roman"/>
          <w:sz w:val="20"/>
          <w:szCs w:val="20"/>
          <w:shd w:val="clear" w:color="auto" w:fill="FFFFFF"/>
        </w:rPr>
        <w:br/>
      </w:r>
      <w:r w:rsidRPr="00B000A9">
        <w:rPr>
          <w:rFonts w:ascii="Verdana" w:hAnsi="Verdana" w:cs="Times New Roman"/>
          <w:sz w:val="20"/>
          <w:szCs w:val="20"/>
          <w:shd w:val="clear" w:color="auto" w:fill="FFFFFF"/>
        </w:rPr>
        <w:t>z prawem zniszczeniem, utratą, modyfikacją, nieuprawnionym ujawnieniem lub nieuprawnionym dostępem</w:t>
      </w:r>
      <w:r w:rsidRPr="00B000A9">
        <w:rPr>
          <w:rFonts w:ascii="Verdana" w:hAnsi="Verdana" w:cs="Times New Roman"/>
          <w:sz w:val="20"/>
          <w:szCs w:val="20"/>
        </w:rPr>
        <w:t>.</w:t>
      </w:r>
    </w:p>
    <w:p w14:paraId="29D68C17" w14:textId="77777777" w:rsidR="006E024D" w:rsidRPr="00B000A9" w:rsidRDefault="006E024D" w:rsidP="006E024D">
      <w:pPr>
        <w:numPr>
          <w:ilvl w:val="1"/>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zobowiązuje się stale monitorować stan stosowanych zabezpieczeń danych osobowych oraz występujących zagrożeń bezpieczeństwa, i w razie potrzeby aktualizuje stosowane środki techniczne i organizacyjne</w:t>
      </w:r>
      <w:r w:rsidRPr="00B000A9">
        <w:rPr>
          <w:rFonts w:ascii="Verdana" w:hAnsi="Verdana"/>
          <w:sz w:val="20"/>
          <w:szCs w:val="20"/>
        </w:rPr>
        <w:t xml:space="preserve"> w sposób zapewniający poziom ochrony bezpieczeństwa odpowiadający ryzyku, zgodnie z art. 32 RODO.</w:t>
      </w:r>
    </w:p>
    <w:p w14:paraId="26C9159D" w14:textId="77777777" w:rsidR="006E024D" w:rsidRPr="00B000A9" w:rsidRDefault="006E024D" w:rsidP="006E024D">
      <w:pPr>
        <w:numPr>
          <w:ilvl w:val="1"/>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uwzględniając charakter przetwarzania danych osobowych oraz dostępne mu informacje, ma obowiązek współdziałania z Administratorem w wywiązaniu się z obowiązków określonych w art. 32–36 RODO.</w:t>
      </w:r>
    </w:p>
    <w:p w14:paraId="0B4EF7EA" w14:textId="77777777" w:rsidR="006E024D" w:rsidRPr="00B000A9" w:rsidRDefault="006E024D" w:rsidP="006E024D">
      <w:pPr>
        <w:numPr>
          <w:ilvl w:val="1"/>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niezwłocznie zawiadamia Administratora, przed podjęciem jakichkolwiek działań,</w:t>
      </w:r>
      <w:r w:rsidRPr="00B000A9">
        <w:rPr>
          <w:rFonts w:ascii="Verdana" w:hAnsi="Verdana" w:cs="Times New Roman"/>
          <w:sz w:val="20"/>
          <w:szCs w:val="20"/>
        </w:rPr>
        <w:br/>
        <w:t>o każdym przypadku:</w:t>
      </w:r>
    </w:p>
    <w:p w14:paraId="6F89713F" w14:textId="77777777" w:rsidR="006E024D" w:rsidRPr="00B000A9" w:rsidRDefault="006E024D" w:rsidP="006E024D">
      <w:pPr>
        <w:pStyle w:val="Akapitzlist"/>
        <w:numPr>
          <w:ilvl w:val="2"/>
          <w:numId w:val="10"/>
        </w:numPr>
        <w:spacing w:before="60" w:after="0" w:line="240" w:lineRule="auto"/>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wystąpienia jakiegokolwiek organu z żądaniem udostępnienia danych osobowych, chyba że zakaz ujawnienia tej informacji wynika z obowiązujących przepisów;</w:t>
      </w:r>
    </w:p>
    <w:p w14:paraId="06CA624B" w14:textId="77777777" w:rsidR="006E024D" w:rsidRPr="00B000A9" w:rsidRDefault="006E024D" w:rsidP="006E024D">
      <w:pPr>
        <w:pStyle w:val="Akapitzlist"/>
        <w:numPr>
          <w:ilvl w:val="2"/>
          <w:numId w:val="10"/>
        </w:numPr>
        <w:spacing w:before="60" w:after="0" w:line="240" w:lineRule="auto"/>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wystąpienia przez osobę, której dane osobowe dotyczą, z żądaniem dotyczącym przetwarzania danych osobowych lub ich treści.</w:t>
      </w:r>
    </w:p>
    <w:p w14:paraId="1D299A02" w14:textId="77777777" w:rsidR="006E024D" w:rsidRPr="00B000A9" w:rsidRDefault="006E024D" w:rsidP="006E024D">
      <w:pPr>
        <w:numPr>
          <w:ilvl w:val="1"/>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niezwłocznie – w każdym wypadku nie później niż w ciągu 24 godzin od wykrycia – informuje Administratora o wszelkich wykrytych naruszeniach bezpieczeństwa danych osobowych, przekazując Administratorowi wszelkie dostępne Podmiotowi Przetwarzającemu informacje na temat naruszenia,</w:t>
      </w:r>
      <w:r>
        <w:rPr>
          <w:rFonts w:ascii="Verdana" w:hAnsi="Verdana" w:cs="Times New Roman"/>
          <w:sz w:val="20"/>
          <w:szCs w:val="20"/>
        </w:rPr>
        <w:t xml:space="preserve"> </w:t>
      </w:r>
      <w:r w:rsidRPr="00B000A9">
        <w:rPr>
          <w:rFonts w:ascii="Verdana" w:hAnsi="Verdana" w:cs="Times New Roman"/>
          <w:sz w:val="20"/>
          <w:szCs w:val="20"/>
        </w:rPr>
        <w:t>w szczególności:</w:t>
      </w:r>
    </w:p>
    <w:p w14:paraId="6006127F"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bookmarkStart w:id="5" w:name="_Hlk199316360"/>
      <w:r w:rsidRPr="00B000A9">
        <w:rPr>
          <w:rFonts w:ascii="Verdana" w:eastAsiaTheme="majorEastAsia" w:hAnsi="Verdana" w:cs="Times New Roman"/>
          <w:bCs/>
          <w:iCs/>
          <w:sz w:val="20"/>
          <w:szCs w:val="20"/>
        </w:rPr>
        <w:t>ogólny opis naruszenia tj.: jak doszło do naruszenia ochrony danych osobowych (np. czy naruszenie było zamierzone czy też przypadkowe)</w:t>
      </w:r>
    </w:p>
    <w:p w14:paraId="64006ED2"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opis charakteru naruszenia ochrony danych osobowych, w tym w miarę możliwości kategorie</w:t>
      </w:r>
      <w:r w:rsidRPr="00B000A9">
        <w:rPr>
          <w:rFonts w:ascii="Verdana" w:eastAsiaTheme="majorEastAsia" w:hAnsi="Verdana" w:cs="Times New Roman"/>
          <w:bCs/>
          <w:iCs/>
          <w:sz w:val="20"/>
          <w:szCs w:val="20"/>
        </w:rPr>
        <w:br/>
        <w:t>i przybliżoną liczbę osób, których dane osobowe dotyczą, oraz kategorie i przybliżoną liczbę wpisów, których dotyczy naruszenie oraz atrybutów bezpieczeństwa informacji, które naruszono: poufność, integralność,  dostępność</w:t>
      </w:r>
    </w:p>
    <w:p w14:paraId="7FA86293"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imię i nazwisko oraz dane kontaktowe inspektora ochrony danych lub punktu kontaktowego, od którego można uzyskać więcej informacji na temat naruszenia ochrony danych</w:t>
      </w:r>
    </w:p>
    <w:p w14:paraId="79DA9E01"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możliwe konsekwencje naruszenia ochrony danych osobowych; oraz</w:t>
      </w:r>
    </w:p>
    <w:p w14:paraId="52EC8F43" w14:textId="77777777" w:rsidR="006E024D" w:rsidRPr="00B000A9" w:rsidRDefault="006E024D" w:rsidP="006E024D">
      <w:pPr>
        <w:numPr>
          <w:ilvl w:val="0"/>
          <w:numId w:val="3"/>
        </w:numPr>
        <w:spacing w:before="60" w:after="0" w:line="240" w:lineRule="auto"/>
        <w:ind w:left="1134" w:hanging="567"/>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środki zastosowane lub proponowane przez Podmiot Przetwarzający w celu zaradzenia naruszeniu ochrony danych osobowych, w tym w stosownych przypadkach środki w celu zminimalizowania jego ewentualnych negatywnych skutków.</w:t>
      </w:r>
    </w:p>
    <w:bookmarkEnd w:id="5"/>
    <w:p w14:paraId="5840E3C4" w14:textId="77777777" w:rsidR="006E024D" w:rsidRDefault="006E024D" w:rsidP="006E024D">
      <w:pPr>
        <w:spacing w:before="60" w:after="0" w:line="240" w:lineRule="auto"/>
        <w:ind w:left="360"/>
        <w:jc w:val="both"/>
        <w:outlineLvl w:val="1"/>
        <w:rPr>
          <w:rFonts w:ascii="Verdana" w:hAnsi="Verdana" w:cs="Times New Roman"/>
          <w:sz w:val="20"/>
          <w:szCs w:val="20"/>
        </w:rPr>
      </w:pPr>
      <w:r w:rsidRPr="00B000A9">
        <w:rPr>
          <w:rFonts w:ascii="Verdana" w:eastAsiaTheme="majorEastAsia" w:hAnsi="Verdana" w:cs="Times New Roman"/>
          <w:bCs/>
          <w:iCs/>
          <w:sz w:val="20"/>
          <w:szCs w:val="20"/>
        </w:rPr>
        <w:t>W przypadku pozyskania dodatkowych informacji w późniejszym czasie Podmiot Przetwarzający przekazuje je Administratorowi bez zbędnej zwłoki</w:t>
      </w:r>
      <w:r>
        <w:rPr>
          <w:rFonts w:ascii="Verdana" w:eastAsiaTheme="majorEastAsia" w:hAnsi="Verdana" w:cs="Times New Roman"/>
          <w:bCs/>
          <w:iCs/>
          <w:sz w:val="20"/>
          <w:szCs w:val="20"/>
        </w:rPr>
        <w:t>.</w:t>
      </w:r>
    </w:p>
    <w:p w14:paraId="4C6EBBA8" w14:textId="77777777" w:rsidR="006E024D" w:rsidRPr="00B000A9" w:rsidRDefault="006E024D" w:rsidP="006E024D">
      <w:pPr>
        <w:numPr>
          <w:ilvl w:val="1"/>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lastRenderedPageBreak/>
        <w:t>Podmiot Przetwarzający współdziała z Administratorem przy ustalaniu szczegółów związanych ze zgłoszonym Administratorowi naruszeniem, w szczególności przyczyn i skutków jego wystąpienia oraz wdraża zalecane przez Administratora środki mające na celu złagodzenie ewentualnych niekorzystnych skutków naruszenia danych osobowych oraz środki naprawcze.</w:t>
      </w:r>
    </w:p>
    <w:p w14:paraId="4F21F39F" w14:textId="77777777" w:rsidR="006E024D" w:rsidRPr="00B000A9" w:rsidRDefault="006E024D" w:rsidP="006E024D">
      <w:pPr>
        <w:numPr>
          <w:ilvl w:val="1"/>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 Przetwarzający niezwłocznie informuje Administratora, jeśli jego zdaniem wydane mu przez Administratora polecenie dotyczące przetwarzania danych osobowych stanowi naruszenie obowiązujących przepisów.</w:t>
      </w:r>
    </w:p>
    <w:p w14:paraId="648C0190" w14:textId="77777777" w:rsidR="006E024D" w:rsidRPr="00B000A9" w:rsidRDefault="006E024D" w:rsidP="006E024D">
      <w:pPr>
        <w:numPr>
          <w:ilvl w:val="1"/>
          <w:numId w:val="10"/>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 xml:space="preserve">Podmiot przetwarzający zobowiązany jest niezwłocznie, nie później jednak niż w  terminie 3 dni od dnia  stwierdzenia naruszenia, do usunięcia nieprawidłowości w przetwarzaniu danych, które były przyczyną naruszenia lub zostały stwierdzone przez Administratora.  </w:t>
      </w:r>
    </w:p>
    <w:p w14:paraId="6A24D33E" w14:textId="77777777" w:rsidR="006E024D" w:rsidRDefault="006E024D" w:rsidP="006E024D">
      <w:pPr>
        <w:spacing w:before="60" w:after="0" w:line="240" w:lineRule="auto"/>
        <w:jc w:val="center"/>
        <w:rPr>
          <w:rFonts w:ascii="Verdana" w:hAnsi="Verdana" w:cs="Times New Roman"/>
          <w:b/>
          <w:bCs/>
          <w:sz w:val="20"/>
          <w:szCs w:val="20"/>
        </w:rPr>
      </w:pPr>
    </w:p>
    <w:p w14:paraId="21C8DAE0"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 6</w:t>
      </w:r>
    </w:p>
    <w:p w14:paraId="318185B0"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Prawo do kontroli</w:t>
      </w:r>
    </w:p>
    <w:p w14:paraId="50F28143" w14:textId="77777777" w:rsidR="006E024D" w:rsidRPr="00C95DEF" w:rsidRDefault="006E024D" w:rsidP="006E024D">
      <w:pPr>
        <w:numPr>
          <w:ilvl w:val="0"/>
          <w:numId w:val="8"/>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 xml:space="preserve">Administrator ma prawo kontrolowania sposobu wypełniania przez Podmiot Przetwarzający jego obowiązków określonych w umowie lub w obowiązujących przepisach. W szczególności Administrator może żądać udostępnienia określonych informacji lub dokumentów oraz może przeprowadzać – </w:t>
      </w:r>
      <w:r w:rsidRPr="00C95DEF">
        <w:rPr>
          <w:rFonts w:ascii="Verdana" w:hAnsi="Verdana" w:cs="Times New Roman"/>
          <w:sz w:val="20"/>
          <w:szCs w:val="20"/>
        </w:rPr>
        <w:t>samodzielnie lub przez upoważnionego przez Administratora pracownika lub współpracownika – audyty, w tym inspekcje w miejscu przetwarzania danych osobowych przez Podmiot Przetwarzający.</w:t>
      </w:r>
      <w:r w:rsidRPr="00C95DEF">
        <w:rPr>
          <w:rFonts w:ascii="Verdana" w:hAnsi="Verdana"/>
          <w:sz w:val="20"/>
          <w:szCs w:val="20"/>
        </w:rPr>
        <w:t xml:space="preserve"> Administrator </w:t>
      </w:r>
      <w:r w:rsidRPr="00C95DEF">
        <w:rPr>
          <w:rFonts w:ascii="Verdana" w:hAnsi="Verdana" w:cs="Times New Roman"/>
          <w:sz w:val="20"/>
          <w:szCs w:val="20"/>
        </w:rPr>
        <w:t xml:space="preserve">poinformuje Podmiot przetwarzający o terminie planowanego audytu oraz zakresie jego prowadzenia z przynajmniej 7 dniowym wyprzedzenie z wyjątkiem sytuacji, o których mowa w §5 ust. 5. Administrator może również upoważnić do przeprowadzenia audytu niezależnego audytora. </w:t>
      </w:r>
    </w:p>
    <w:p w14:paraId="0255B665" w14:textId="77777777" w:rsidR="006E024D" w:rsidRPr="00C95DEF" w:rsidRDefault="006E024D" w:rsidP="006E024D">
      <w:pPr>
        <w:numPr>
          <w:ilvl w:val="0"/>
          <w:numId w:val="8"/>
        </w:numPr>
        <w:spacing w:before="60" w:after="0" w:line="240" w:lineRule="auto"/>
        <w:jc w:val="both"/>
        <w:outlineLvl w:val="1"/>
        <w:rPr>
          <w:rFonts w:ascii="Verdana" w:hAnsi="Verdana" w:cs="Times New Roman"/>
          <w:sz w:val="20"/>
          <w:szCs w:val="20"/>
        </w:rPr>
      </w:pPr>
      <w:r w:rsidRPr="00C95DEF">
        <w:rPr>
          <w:rFonts w:ascii="Verdana" w:hAnsi="Verdana" w:cs="Times New Roman"/>
          <w:sz w:val="20"/>
          <w:szCs w:val="20"/>
        </w:rPr>
        <w:t>Podmiot Przetwarzający ma obowiązek współpracować z Administratorem lub upoważnionym przez Administratora pracownikiem lub współpracownikiem w czasie przeprowadzanej kontroli, w sposób umożliwiający Administratorowi weryfikację prawidłowej realizacji obowiązków Podmiotu Przetwarzającego.</w:t>
      </w:r>
    </w:p>
    <w:p w14:paraId="2D42E602" w14:textId="77777777" w:rsidR="006E024D" w:rsidRPr="00C95DEF" w:rsidRDefault="006E024D" w:rsidP="006E024D">
      <w:pPr>
        <w:numPr>
          <w:ilvl w:val="0"/>
          <w:numId w:val="8"/>
        </w:numPr>
        <w:spacing w:before="60" w:after="0" w:line="240" w:lineRule="auto"/>
        <w:jc w:val="both"/>
        <w:outlineLvl w:val="1"/>
        <w:rPr>
          <w:rFonts w:ascii="Verdana" w:hAnsi="Verdana" w:cs="Times New Roman"/>
          <w:sz w:val="20"/>
          <w:szCs w:val="20"/>
        </w:rPr>
      </w:pPr>
      <w:r w:rsidRPr="00C95DEF">
        <w:rPr>
          <w:rFonts w:ascii="Verdana" w:hAnsi="Verdana" w:cs="Times New Roman"/>
          <w:sz w:val="20"/>
          <w:szCs w:val="20"/>
        </w:rPr>
        <w:t>Czynności kontrolne nie mogą prowadzić do ujawnienia Administratorowi danych osobowych nieobjętych niniejszą umową, w szczególności danych osobowych innych klientów Wykonawcy, lub prowadzić do obniżenia skuteczności przyjętych przez Wykonawcę środków technicznych</w:t>
      </w:r>
      <w:r w:rsidRPr="00C95DEF">
        <w:rPr>
          <w:rFonts w:ascii="Verdana" w:hAnsi="Verdana" w:cs="Times New Roman"/>
          <w:sz w:val="20"/>
          <w:szCs w:val="20"/>
        </w:rPr>
        <w:br/>
        <w:t xml:space="preserve">i organizacyjnych w celu ochrony danych osobowych przetwarzanych w jego organizacji bądź zagrażać lub prowadzić do obniżenia poziomu ich bezpieczeństwa. </w:t>
      </w:r>
    </w:p>
    <w:p w14:paraId="7A7E9FBC" w14:textId="77777777" w:rsidR="006E024D" w:rsidRPr="00C95DEF" w:rsidRDefault="006E024D" w:rsidP="006E024D">
      <w:pPr>
        <w:numPr>
          <w:ilvl w:val="0"/>
          <w:numId w:val="8"/>
        </w:numPr>
        <w:spacing w:before="60" w:after="0" w:line="240" w:lineRule="auto"/>
        <w:jc w:val="both"/>
        <w:outlineLvl w:val="1"/>
        <w:rPr>
          <w:rFonts w:ascii="Verdana" w:hAnsi="Verdana" w:cs="Times New Roman"/>
          <w:sz w:val="20"/>
          <w:szCs w:val="20"/>
        </w:rPr>
      </w:pPr>
      <w:r w:rsidRPr="00C95DEF">
        <w:rPr>
          <w:rFonts w:ascii="Verdana" w:hAnsi="Verdana" w:cs="Times New Roman"/>
          <w:sz w:val="20"/>
          <w:szCs w:val="20"/>
        </w:rPr>
        <w:t>W trakcie czynności kontrolnych Zamawiający nie będzie miał dostępu do informacji niejawnych,</w:t>
      </w:r>
      <w:r w:rsidRPr="00C95DEF">
        <w:rPr>
          <w:rFonts w:ascii="Verdana" w:hAnsi="Verdana" w:cs="Times New Roman"/>
          <w:sz w:val="20"/>
          <w:szCs w:val="20"/>
        </w:rPr>
        <w:br/>
        <w:t>o których mowa w ustawie z dnia 5 sierpnia 2010 r. o ochronie informacji niejawnych. Osoby prowadzące czynności kontrolne na polecenie Administratora złożą na wniosek Podmiotu przetwarzającego stosowne oświadczenie o zachowaniu poufności informacji wskazanych przez Wykonawcę i stanowiących tajemnicę przedsiębiorstwa.</w:t>
      </w:r>
    </w:p>
    <w:p w14:paraId="66C2EB4D" w14:textId="77777777" w:rsidR="006E024D" w:rsidRPr="00B000A9" w:rsidRDefault="006E024D" w:rsidP="006E024D">
      <w:pPr>
        <w:numPr>
          <w:ilvl w:val="0"/>
          <w:numId w:val="8"/>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 xml:space="preserve">Czynności audytowe odbywają się wyłącznie w obecności osoby wyznaczonej przez Wykonawcę </w:t>
      </w:r>
    </w:p>
    <w:p w14:paraId="5EC9DA7D" w14:textId="77777777" w:rsidR="006E024D" w:rsidRPr="00B000A9" w:rsidRDefault="006E024D" w:rsidP="006E024D">
      <w:pPr>
        <w:numPr>
          <w:ilvl w:val="0"/>
          <w:numId w:val="8"/>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Czynności audytowe nie mogą utrudniać działalności Wykonawcy, w szczególności wykonywania obowiązków przez pracowników lub współpracowników Wykonawcy.</w:t>
      </w:r>
    </w:p>
    <w:p w14:paraId="00CFCE5F" w14:textId="77777777" w:rsidR="006E024D" w:rsidRPr="00B000A9" w:rsidRDefault="006E024D" w:rsidP="006E024D">
      <w:pPr>
        <w:spacing w:before="60" w:after="0" w:line="240" w:lineRule="auto"/>
        <w:ind w:left="360"/>
        <w:contextualSpacing/>
        <w:jc w:val="center"/>
        <w:rPr>
          <w:rFonts w:ascii="Verdana" w:hAnsi="Verdana" w:cs="Times New Roman"/>
          <w:sz w:val="20"/>
          <w:szCs w:val="20"/>
        </w:rPr>
      </w:pPr>
    </w:p>
    <w:p w14:paraId="3F2CC7A3" w14:textId="77777777" w:rsidR="006E024D" w:rsidRPr="00B000A9" w:rsidRDefault="006E024D" w:rsidP="006E024D">
      <w:pPr>
        <w:spacing w:before="60" w:after="0" w:line="240" w:lineRule="auto"/>
        <w:contextualSpacing/>
        <w:jc w:val="center"/>
        <w:rPr>
          <w:rFonts w:ascii="Verdana" w:hAnsi="Verdana" w:cs="Times New Roman"/>
          <w:b/>
          <w:bCs/>
          <w:sz w:val="20"/>
          <w:szCs w:val="20"/>
        </w:rPr>
      </w:pPr>
      <w:r w:rsidRPr="00B000A9">
        <w:rPr>
          <w:rFonts w:ascii="Verdana" w:hAnsi="Verdana" w:cs="Times New Roman"/>
          <w:b/>
          <w:bCs/>
          <w:sz w:val="20"/>
          <w:szCs w:val="20"/>
        </w:rPr>
        <w:t>§ 7</w:t>
      </w:r>
    </w:p>
    <w:p w14:paraId="33F389BD" w14:textId="77777777" w:rsidR="006E024D" w:rsidRPr="00B000A9" w:rsidRDefault="006E024D" w:rsidP="006E024D">
      <w:pPr>
        <w:spacing w:before="60" w:after="0" w:line="240" w:lineRule="auto"/>
        <w:ind w:left="360"/>
        <w:contextualSpacing/>
        <w:jc w:val="center"/>
        <w:rPr>
          <w:rFonts w:ascii="Verdana" w:hAnsi="Verdana" w:cs="Times New Roman"/>
          <w:b/>
          <w:bCs/>
          <w:sz w:val="20"/>
          <w:szCs w:val="20"/>
        </w:rPr>
      </w:pPr>
      <w:r w:rsidRPr="00B000A9">
        <w:rPr>
          <w:rFonts w:ascii="Verdana" w:hAnsi="Verdana" w:cs="Times New Roman"/>
          <w:b/>
          <w:bCs/>
          <w:sz w:val="20"/>
          <w:szCs w:val="20"/>
        </w:rPr>
        <w:t>Rozwiązanie umowy</w:t>
      </w:r>
    </w:p>
    <w:p w14:paraId="20F7EE94" w14:textId="77777777" w:rsidR="006E024D" w:rsidRPr="00B000A9" w:rsidRDefault="006E024D" w:rsidP="006E024D">
      <w:pPr>
        <w:numPr>
          <w:ilvl w:val="1"/>
          <w:numId w:val="8"/>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Umowa wchodzi w życie z dniem podpisania i zostaje zawarta na czas określony do dnia rozwiązania lub wygaśnięcia ostatniej z umów łączących Strony, z których wynika konieczność przetwarzania danych osobowych przez Podmiot Przetwarzający.</w:t>
      </w:r>
      <w:bookmarkStart w:id="6" w:name="_Ref503535635"/>
      <w:r w:rsidRPr="00B000A9">
        <w:rPr>
          <w:rFonts w:ascii="Verdana" w:hAnsi="Verdana" w:cs="Times New Roman"/>
          <w:sz w:val="20"/>
          <w:szCs w:val="20"/>
        </w:rPr>
        <w:t xml:space="preserve"> </w:t>
      </w:r>
    </w:p>
    <w:p w14:paraId="62887237" w14:textId="77777777" w:rsidR="006E024D" w:rsidRPr="00B000A9" w:rsidRDefault="006E024D" w:rsidP="006E024D">
      <w:pPr>
        <w:numPr>
          <w:ilvl w:val="1"/>
          <w:numId w:val="8"/>
        </w:numPr>
        <w:spacing w:before="60" w:after="0" w:line="240" w:lineRule="auto"/>
        <w:jc w:val="both"/>
        <w:outlineLvl w:val="1"/>
        <w:rPr>
          <w:rFonts w:ascii="Verdana" w:hAnsi="Verdana" w:cs="Times New Roman"/>
          <w:sz w:val="20"/>
          <w:szCs w:val="20"/>
        </w:rPr>
      </w:pPr>
      <w:r w:rsidRPr="00B000A9">
        <w:rPr>
          <w:rFonts w:ascii="Verdana" w:hAnsi="Verdana"/>
          <w:sz w:val="20"/>
          <w:szCs w:val="20"/>
        </w:rPr>
        <w:t>Zamawiający jest uprawniony do rozwiązania wszystkich umów zawartych z Podmiotem Przetwarzającym,</w:t>
      </w:r>
      <w:r>
        <w:rPr>
          <w:rFonts w:ascii="Verdana" w:hAnsi="Verdana"/>
          <w:sz w:val="20"/>
          <w:szCs w:val="20"/>
        </w:rPr>
        <w:t xml:space="preserve"> </w:t>
      </w:r>
      <w:r w:rsidRPr="00B000A9">
        <w:rPr>
          <w:rFonts w:ascii="Verdana" w:hAnsi="Verdana"/>
          <w:sz w:val="20"/>
          <w:szCs w:val="20"/>
        </w:rPr>
        <w:t>z których wynika konieczność przetwarzania danych osobowych, w przypadku gdy:</w:t>
      </w:r>
    </w:p>
    <w:p w14:paraId="279288A4" w14:textId="77777777" w:rsidR="006E024D" w:rsidRPr="00B000A9" w:rsidRDefault="006E024D" w:rsidP="006E024D">
      <w:pPr>
        <w:pStyle w:val="Akapitzlist"/>
        <w:spacing w:before="60" w:after="0"/>
        <w:ind w:left="360"/>
        <w:jc w:val="both"/>
        <w:rPr>
          <w:rFonts w:ascii="Verdana" w:hAnsi="Verdana"/>
          <w:sz w:val="20"/>
          <w:szCs w:val="20"/>
        </w:rPr>
      </w:pPr>
      <w:r w:rsidRPr="00B000A9">
        <w:rPr>
          <w:rFonts w:ascii="Verdana" w:hAnsi="Verdana"/>
          <w:sz w:val="20"/>
          <w:szCs w:val="20"/>
        </w:rPr>
        <w:lastRenderedPageBreak/>
        <w:t>1) Podmiot Przetwarzający poważnie lub uporczywie narusza obowiązujące przepisy o ochronie danych osobowych albo postanowienia Umowy Głównej (cywilnoprawnej) lub Umowy powierzenia w zakresie ochrony danych osobowych;</w:t>
      </w:r>
    </w:p>
    <w:p w14:paraId="3B90BB31" w14:textId="77777777" w:rsidR="006E024D" w:rsidRPr="00B000A9" w:rsidRDefault="006E024D" w:rsidP="006E024D">
      <w:pPr>
        <w:pStyle w:val="Akapitzlist"/>
        <w:spacing w:before="60" w:after="0"/>
        <w:ind w:left="360"/>
        <w:jc w:val="both"/>
        <w:rPr>
          <w:rFonts w:ascii="Verdana" w:hAnsi="Verdana"/>
          <w:sz w:val="20"/>
          <w:szCs w:val="20"/>
        </w:rPr>
      </w:pPr>
      <w:r w:rsidRPr="00B000A9">
        <w:rPr>
          <w:rFonts w:ascii="Verdana" w:hAnsi="Verdana"/>
          <w:sz w:val="20"/>
          <w:szCs w:val="20"/>
        </w:rPr>
        <w:t>2)Podmiot Przetwarzający nie stosuje się do wiążącej decyzji właściwego organu nadzorczego lub orzeczenia sądu, dotyczących jego obowiązków wynikających z przepisów o ochronie danych osobowych lub postanowień Umowy Głównej (cywilnoprawnej) lub Umowy powierzenia.</w:t>
      </w:r>
    </w:p>
    <w:p w14:paraId="3A6A28CF" w14:textId="77777777" w:rsidR="006E024D" w:rsidRPr="00B000A9" w:rsidRDefault="006E024D" w:rsidP="006E024D">
      <w:pPr>
        <w:pStyle w:val="Akapitzlist"/>
        <w:numPr>
          <w:ilvl w:val="1"/>
          <w:numId w:val="8"/>
        </w:numPr>
        <w:spacing w:before="60" w:after="0"/>
        <w:jc w:val="both"/>
        <w:rPr>
          <w:rFonts w:ascii="Verdana" w:hAnsi="Verdana"/>
          <w:sz w:val="20"/>
          <w:szCs w:val="20"/>
        </w:rPr>
      </w:pPr>
      <w:r w:rsidRPr="00B000A9">
        <w:rPr>
          <w:rFonts w:ascii="Verdana" w:hAnsi="Verdana"/>
          <w:sz w:val="20"/>
          <w:szCs w:val="20"/>
        </w:rPr>
        <w:t>Rozwiązanie, o którym mowa w ust. 1, może nastąpić:</w:t>
      </w:r>
    </w:p>
    <w:p w14:paraId="15AC5728" w14:textId="77777777" w:rsidR="006E024D" w:rsidRPr="00B000A9" w:rsidRDefault="006E024D" w:rsidP="006E024D">
      <w:pPr>
        <w:pStyle w:val="Akapitzlist"/>
        <w:spacing w:before="60" w:after="0"/>
        <w:ind w:left="360"/>
        <w:jc w:val="both"/>
        <w:rPr>
          <w:rFonts w:ascii="Verdana" w:hAnsi="Verdana"/>
          <w:sz w:val="20"/>
          <w:szCs w:val="20"/>
        </w:rPr>
      </w:pPr>
      <w:r w:rsidRPr="00B000A9">
        <w:rPr>
          <w:rFonts w:ascii="Verdana" w:hAnsi="Verdana"/>
          <w:sz w:val="20"/>
          <w:szCs w:val="20"/>
        </w:rPr>
        <w:t>a) ze skutkiem natychmiastowym, w przypadku rażącego lub powtarzającego się naruszenia;</w:t>
      </w:r>
    </w:p>
    <w:p w14:paraId="0F9857BA" w14:textId="77777777" w:rsidR="006E024D" w:rsidRPr="00B000A9" w:rsidRDefault="006E024D" w:rsidP="006E024D">
      <w:pPr>
        <w:pStyle w:val="Akapitzlist"/>
        <w:spacing w:before="60" w:after="0"/>
        <w:ind w:left="360"/>
        <w:rPr>
          <w:rFonts w:ascii="Verdana" w:hAnsi="Verdana"/>
          <w:sz w:val="20"/>
          <w:szCs w:val="20"/>
        </w:rPr>
      </w:pPr>
      <w:r w:rsidRPr="00B000A9">
        <w:rPr>
          <w:rFonts w:ascii="Verdana" w:hAnsi="Verdana"/>
          <w:sz w:val="20"/>
          <w:szCs w:val="20"/>
        </w:rPr>
        <w:t>b) po bezskutecznym upływie 5 dni od dnia doręczenia Podmiotowi Przetwarzającemu zawiadomienia o stwierdzonych nieprawidłowościach, jeżeli nie zostaną one usunięte w tym terminie.</w:t>
      </w:r>
    </w:p>
    <w:p w14:paraId="626A24E7" w14:textId="77777777" w:rsidR="006E024D" w:rsidRPr="00B000A9" w:rsidRDefault="006E024D" w:rsidP="006E024D">
      <w:pPr>
        <w:numPr>
          <w:ilvl w:val="1"/>
          <w:numId w:val="8"/>
        </w:numPr>
        <w:spacing w:before="60" w:after="0" w:line="240" w:lineRule="auto"/>
        <w:jc w:val="both"/>
        <w:outlineLvl w:val="1"/>
        <w:rPr>
          <w:rFonts w:ascii="Verdana" w:hAnsi="Verdana" w:cs="Times New Roman"/>
          <w:sz w:val="20"/>
          <w:szCs w:val="20"/>
        </w:rPr>
      </w:pPr>
      <w:r>
        <w:rPr>
          <w:rFonts w:ascii="Verdana" w:hAnsi="Verdana" w:cs="Times New Roman"/>
          <w:sz w:val="20"/>
          <w:szCs w:val="20"/>
        </w:rPr>
        <w:t>P</w:t>
      </w:r>
      <w:r w:rsidRPr="00B000A9">
        <w:rPr>
          <w:rFonts w:ascii="Verdana" w:hAnsi="Verdana" w:cs="Times New Roman"/>
          <w:sz w:val="20"/>
          <w:szCs w:val="20"/>
        </w:rPr>
        <w:t>odmiot Przetwarzający zobowiązany jest do niezwłocznego usunięcia stwierdzonych nieprawidłowości w zakresie przetwarzania danych osobowych oraz przekazania Administratorowi pisemnego potwierdzenia ich usunięcia</w:t>
      </w:r>
      <w:r>
        <w:rPr>
          <w:rFonts w:ascii="Verdana" w:hAnsi="Verdana" w:cs="Times New Roman"/>
          <w:sz w:val="20"/>
          <w:szCs w:val="20"/>
        </w:rPr>
        <w:t>.</w:t>
      </w:r>
    </w:p>
    <w:p w14:paraId="1D16A3D0" w14:textId="77777777" w:rsidR="006E024D" w:rsidRPr="00B000A9" w:rsidRDefault="006E024D" w:rsidP="006E024D">
      <w:pPr>
        <w:numPr>
          <w:ilvl w:val="1"/>
          <w:numId w:val="8"/>
        </w:numPr>
        <w:spacing w:before="60" w:after="0" w:line="240" w:lineRule="auto"/>
        <w:jc w:val="both"/>
        <w:outlineLvl w:val="1"/>
        <w:rPr>
          <w:rFonts w:ascii="Verdana" w:hAnsi="Verdana" w:cs="Times New Roman"/>
          <w:sz w:val="20"/>
          <w:szCs w:val="20"/>
        </w:rPr>
      </w:pPr>
      <w:bookmarkStart w:id="7" w:name="_Ref503365162"/>
      <w:bookmarkEnd w:id="6"/>
      <w:r w:rsidRPr="00B000A9">
        <w:rPr>
          <w:rFonts w:ascii="Verdana" w:hAnsi="Verdana" w:cs="Times New Roman"/>
          <w:sz w:val="20"/>
          <w:szCs w:val="20"/>
        </w:rPr>
        <w:t>Najpóźniej w dniu rozwiązania umowy Podmiot Przetwarzający ma obowiązek:</w:t>
      </w:r>
      <w:bookmarkEnd w:id="7"/>
    </w:p>
    <w:p w14:paraId="089719A3" w14:textId="77777777" w:rsidR="006E024D" w:rsidRPr="00B000A9" w:rsidRDefault="006E024D" w:rsidP="006E024D">
      <w:pPr>
        <w:numPr>
          <w:ilvl w:val="0"/>
          <w:numId w:val="3"/>
        </w:numPr>
        <w:spacing w:before="60" w:after="0" w:line="240" w:lineRule="auto"/>
        <w:ind w:left="851" w:hanging="425"/>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usunąć wszelkie dane osobowe; albo</w:t>
      </w:r>
    </w:p>
    <w:p w14:paraId="27BF4919" w14:textId="77777777" w:rsidR="006E024D" w:rsidRPr="00B000A9" w:rsidRDefault="006E024D" w:rsidP="006E024D">
      <w:pPr>
        <w:numPr>
          <w:ilvl w:val="0"/>
          <w:numId w:val="3"/>
        </w:numPr>
        <w:spacing w:before="60" w:after="0" w:line="240" w:lineRule="auto"/>
        <w:ind w:left="851" w:hanging="425"/>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zwrócić Administratorowi wszelkie nośniki zawierające dane osobowe oraz usunąć wszelkie istniejące kopie danych osobowych, chyba że obowiązujące przepisy wymagają od niego dalszego przechowywania części lub całości danych osobowych,</w:t>
      </w:r>
    </w:p>
    <w:p w14:paraId="70641779" w14:textId="77777777" w:rsidR="006E024D" w:rsidRPr="00B000A9" w:rsidRDefault="006E024D" w:rsidP="006E024D">
      <w:pPr>
        <w:spacing w:before="60" w:after="0" w:line="240" w:lineRule="auto"/>
        <w:ind w:left="426"/>
        <w:jc w:val="both"/>
        <w:outlineLvl w:val="3"/>
        <w:rPr>
          <w:rFonts w:ascii="Verdana" w:eastAsiaTheme="majorEastAsia" w:hAnsi="Verdana" w:cs="Times New Roman"/>
          <w:bCs/>
          <w:iCs/>
          <w:sz w:val="20"/>
          <w:szCs w:val="20"/>
        </w:rPr>
      </w:pPr>
      <w:r w:rsidRPr="00B000A9">
        <w:rPr>
          <w:rFonts w:ascii="Verdana" w:eastAsiaTheme="majorEastAsia" w:hAnsi="Verdana" w:cs="Times New Roman"/>
          <w:bCs/>
          <w:iCs/>
          <w:sz w:val="20"/>
          <w:szCs w:val="20"/>
        </w:rPr>
        <w:t>zależnie od wyboru Administratora, zakomunikowanego Podmiotowi Przetwarzającemu w formie dokumentowej (papierowej lub cyfrowej, w tym za pośrednictwem poczty elektronicznej) co najmniej na 7 dni przed terminem rozwiązania Umowy.</w:t>
      </w:r>
    </w:p>
    <w:p w14:paraId="4AE58387" w14:textId="77777777" w:rsidR="006E024D" w:rsidRPr="00B000A9" w:rsidRDefault="006E024D" w:rsidP="006E024D">
      <w:pPr>
        <w:numPr>
          <w:ilvl w:val="1"/>
          <w:numId w:val="8"/>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W przypadku rozwiązania Umowy w trybie ust. 2 wybór Administratora będzie zakomunikowany Podmiotowi Przetwarzającemu w oświadczeniu o rozwiązaniu umowy ze skutkiem natychmiastowym.</w:t>
      </w:r>
    </w:p>
    <w:p w14:paraId="5D633FC5" w14:textId="00835073" w:rsidR="006E024D" w:rsidRPr="00D36ED9" w:rsidRDefault="006E024D" w:rsidP="00D36ED9">
      <w:pPr>
        <w:numPr>
          <w:ilvl w:val="1"/>
          <w:numId w:val="8"/>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Czynności wskazane w ust. 3 zostaną wykazane w pisemnym protokole, podpisanym przez przedstawiciela Podmiotu Przetwarzającego i dostarczonym Administratorowi w terminie 7 dni od dokonania wskazanych w nim czynności.</w:t>
      </w:r>
    </w:p>
    <w:p w14:paraId="439256A3"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 8</w:t>
      </w:r>
    </w:p>
    <w:p w14:paraId="60127E89" w14:textId="77777777" w:rsidR="006E024D" w:rsidRPr="00B000A9" w:rsidRDefault="006E024D" w:rsidP="006E024D">
      <w:pPr>
        <w:spacing w:before="60" w:after="0" w:line="240" w:lineRule="auto"/>
        <w:jc w:val="center"/>
        <w:rPr>
          <w:rFonts w:ascii="Verdana" w:hAnsi="Verdana" w:cs="Times New Roman"/>
          <w:b/>
          <w:bCs/>
          <w:sz w:val="20"/>
          <w:szCs w:val="20"/>
        </w:rPr>
      </w:pPr>
      <w:r w:rsidRPr="00B000A9">
        <w:rPr>
          <w:rFonts w:ascii="Verdana" w:hAnsi="Verdana" w:cs="Times New Roman"/>
          <w:b/>
          <w:bCs/>
          <w:sz w:val="20"/>
          <w:szCs w:val="20"/>
        </w:rPr>
        <w:t>Postanowienia końcowe</w:t>
      </w:r>
    </w:p>
    <w:p w14:paraId="408D2702" w14:textId="77777777" w:rsidR="006E024D" w:rsidRPr="00B000A9" w:rsidRDefault="006E024D" w:rsidP="006E024D">
      <w:pPr>
        <w:numPr>
          <w:ilvl w:val="0"/>
          <w:numId w:val="9"/>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Podmiotowi Przetwarzającemu nie przysługuje wynagrodzenie za wykonywanie Umowy.</w:t>
      </w:r>
    </w:p>
    <w:p w14:paraId="021E5E62" w14:textId="77777777" w:rsidR="006E024D" w:rsidRPr="00B000A9" w:rsidRDefault="006E024D" w:rsidP="006E024D">
      <w:pPr>
        <w:numPr>
          <w:ilvl w:val="0"/>
          <w:numId w:val="9"/>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Umowa stanowi całość porozumienia pomiędzy Stronami i zastępuje w całości uprzednie lub równoczesne uzgodnienia poczynione przez Strony (w formie pisemnej lub ustnej) w przedmiocie regulowanym postanowieniami niniejszej Umowy.</w:t>
      </w:r>
    </w:p>
    <w:p w14:paraId="6217833B" w14:textId="77777777" w:rsidR="006E024D" w:rsidRPr="00B000A9" w:rsidRDefault="006E024D" w:rsidP="006E024D">
      <w:pPr>
        <w:numPr>
          <w:ilvl w:val="0"/>
          <w:numId w:val="9"/>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Załączniki do Umowy stanowią jej integralną część.</w:t>
      </w:r>
    </w:p>
    <w:p w14:paraId="3B126007" w14:textId="77777777" w:rsidR="006E024D" w:rsidRPr="00B000A9" w:rsidRDefault="006E024D" w:rsidP="006E024D">
      <w:pPr>
        <w:numPr>
          <w:ilvl w:val="0"/>
          <w:numId w:val="9"/>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Wszelkie spory między Stronami będą rozwiązywane na zasadzie polubownych negocjacji.</w:t>
      </w:r>
      <w:r>
        <w:rPr>
          <w:rFonts w:ascii="Verdana" w:hAnsi="Verdana" w:cs="Times New Roman"/>
          <w:sz w:val="20"/>
          <w:szCs w:val="20"/>
        </w:rPr>
        <w:br/>
      </w:r>
      <w:r w:rsidRPr="00B000A9">
        <w:rPr>
          <w:rFonts w:ascii="Verdana" w:hAnsi="Verdana" w:cs="Times New Roman"/>
          <w:sz w:val="20"/>
          <w:szCs w:val="20"/>
        </w:rPr>
        <w:t>W przypadku nieosiągnięcia przez Strony porozumienia, spór zostanie przekazany do rozstrzygnięcia sądowi powszechnemu właściwemu dla siedziby Administratora.</w:t>
      </w:r>
    </w:p>
    <w:p w14:paraId="4AFAC51C" w14:textId="77777777" w:rsidR="006E024D" w:rsidRPr="00B000A9" w:rsidRDefault="006E024D" w:rsidP="006E024D">
      <w:pPr>
        <w:numPr>
          <w:ilvl w:val="0"/>
          <w:numId w:val="9"/>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Wszelkie zmiany umowy wymagają formy pisemnej pod rygorem nieważności.</w:t>
      </w:r>
    </w:p>
    <w:p w14:paraId="1168917A" w14:textId="77777777" w:rsidR="006E024D" w:rsidRDefault="006E024D" w:rsidP="006E024D">
      <w:pPr>
        <w:numPr>
          <w:ilvl w:val="0"/>
          <w:numId w:val="9"/>
        </w:numPr>
        <w:spacing w:before="60" w:after="0" w:line="240" w:lineRule="auto"/>
        <w:jc w:val="both"/>
        <w:outlineLvl w:val="1"/>
        <w:rPr>
          <w:rFonts w:ascii="Verdana" w:hAnsi="Verdana" w:cs="Times New Roman"/>
          <w:sz w:val="20"/>
          <w:szCs w:val="20"/>
        </w:rPr>
      </w:pPr>
      <w:r w:rsidRPr="00B000A9">
        <w:rPr>
          <w:rFonts w:ascii="Verdana" w:hAnsi="Verdana" w:cs="Times New Roman"/>
          <w:sz w:val="20"/>
          <w:szCs w:val="20"/>
        </w:rPr>
        <w:t>Umowa została sporządzona w dwóch egzemplarzach, po jednym dla każdej ze Stron.</w:t>
      </w:r>
    </w:p>
    <w:p w14:paraId="73A1A1AD" w14:textId="77777777" w:rsidR="00F358F7" w:rsidRPr="00265338" w:rsidRDefault="00F358F7" w:rsidP="00F358F7">
      <w:pPr>
        <w:rPr>
          <w:rFonts w:ascii="Verdana" w:hAnsi="Verdana" w:cs="Times New Roman"/>
          <w:b/>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F358F7" w:rsidRPr="00265338" w14:paraId="5B0A0431" w14:textId="77777777" w:rsidTr="00F22A0F">
        <w:tc>
          <w:tcPr>
            <w:tcW w:w="4606" w:type="dxa"/>
          </w:tcPr>
          <w:p w14:paraId="1AC45812" w14:textId="77777777" w:rsidR="00F358F7" w:rsidRPr="00265338" w:rsidRDefault="00F358F7" w:rsidP="00F22A0F">
            <w:pPr>
              <w:jc w:val="center"/>
              <w:rPr>
                <w:rFonts w:ascii="Verdana" w:hAnsi="Verdana" w:cs="Times New Roman"/>
              </w:rPr>
            </w:pPr>
            <w:r w:rsidRPr="00265338">
              <w:rPr>
                <w:rFonts w:ascii="Verdana" w:hAnsi="Verdana" w:cs="Times New Roman"/>
              </w:rPr>
              <w:t>Administrator:</w:t>
            </w:r>
          </w:p>
        </w:tc>
        <w:tc>
          <w:tcPr>
            <w:tcW w:w="4606" w:type="dxa"/>
          </w:tcPr>
          <w:p w14:paraId="79736581" w14:textId="77777777" w:rsidR="00F358F7" w:rsidRPr="00265338" w:rsidRDefault="00F358F7" w:rsidP="00F22A0F">
            <w:pPr>
              <w:jc w:val="center"/>
              <w:rPr>
                <w:rFonts w:ascii="Verdana" w:hAnsi="Verdana" w:cs="Times New Roman"/>
              </w:rPr>
            </w:pPr>
            <w:r w:rsidRPr="00265338">
              <w:rPr>
                <w:rFonts w:ascii="Verdana" w:hAnsi="Verdana" w:cs="Times New Roman"/>
              </w:rPr>
              <w:t>Podmiot Przetwarzający:</w:t>
            </w:r>
          </w:p>
        </w:tc>
      </w:tr>
    </w:tbl>
    <w:p w14:paraId="29EC96B4" w14:textId="77777777" w:rsidR="006234FA" w:rsidRPr="00265338" w:rsidRDefault="00F358F7" w:rsidP="006234FA">
      <w:pPr>
        <w:rPr>
          <w:rFonts w:ascii="Verdana" w:hAnsi="Verdana" w:cs="Times New Roman"/>
          <w:b/>
        </w:rPr>
      </w:pPr>
      <w:bookmarkStart w:id="8" w:name="_GoBack"/>
      <w:bookmarkEnd w:id="8"/>
      <w:r w:rsidRPr="00265338">
        <w:rPr>
          <w:rFonts w:ascii="Verdana" w:hAnsi="Verdana" w:cs="Times New Roman"/>
        </w:rPr>
        <w:br w:type="page"/>
      </w:r>
      <w:r w:rsidR="006234FA" w:rsidRPr="00265338">
        <w:rPr>
          <w:rFonts w:ascii="Verdana" w:hAnsi="Verdana" w:cs="Times New Roman"/>
          <w:b/>
        </w:rPr>
        <w:lastRenderedPageBreak/>
        <w:t>Załącznik nr 1 – Dane osobowe</w:t>
      </w:r>
    </w:p>
    <w:tbl>
      <w:tblPr>
        <w:tblStyle w:val="Tabela-Siatka"/>
        <w:tblW w:w="9422" w:type="dxa"/>
        <w:tblLook w:val="04A0" w:firstRow="1" w:lastRow="0" w:firstColumn="1" w:lastColumn="0" w:noHBand="0" w:noVBand="1"/>
      </w:tblPr>
      <w:tblGrid>
        <w:gridCol w:w="3607"/>
        <w:gridCol w:w="5815"/>
      </w:tblGrid>
      <w:tr w:rsidR="006234FA" w:rsidRPr="00265338" w14:paraId="2625CC0A" w14:textId="77777777" w:rsidTr="00F22A0F">
        <w:trPr>
          <w:trHeight w:val="1799"/>
        </w:trPr>
        <w:tc>
          <w:tcPr>
            <w:tcW w:w="3510" w:type="dxa"/>
            <w:shd w:val="clear" w:color="auto" w:fill="D9D9D9" w:themeFill="background1" w:themeFillShade="D9"/>
          </w:tcPr>
          <w:p w14:paraId="745E4C35" w14:textId="77777777" w:rsidR="006234FA" w:rsidRPr="00265338" w:rsidRDefault="006234FA" w:rsidP="00F22A0F">
            <w:pPr>
              <w:spacing w:after="200" w:line="276" w:lineRule="auto"/>
              <w:outlineLvl w:val="1"/>
              <w:rPr>
                <w:rFonts w:ascii="Verdana" w:hAnsi="Verdana" w:cs="Times New Roman"/>
                <w:b/>
              </w:rPr>
            </w:pPr>
            <w:r w:rsidRPr="00265338">
              <w:rPr>
                <w:rFonts w:ascii="Verdana" w:hAnsi="Verdana" w:cs="Times New Roman"/>
                <w:b/>
              </w:rPr>
              <w:t>Rodzaje danych osobowych</w:t>
            </w:r>
          </w:p>
          <w:p w14:paraId="609E7EC5" w14:textId="77777777" w:rsidR="006234FA" w:rsidRPr="00265338" w:rsidRDefault="006234FA" w:rsidP="00F22A0F">
            <w:pPr>
              <w:spacing w:line="276" w:lineRule="auto"/>
              <w:outlineLvl w:val="1"/>
              <w:rPr>
                <w:rFonts w:ascii="Verdana" w:hAnsi="Verdana" w:cs="Times New Roman"/>
              </w:rPr>
            </w:pPr>
            <w:r w:rsidRPr="00265338">
              <w:rPr>
                <w:rFonts w:ascii="Verdana" w:hAnsi="Verdana" w:cs="Times New Roman"/>
              </w:rPr>
              <w:t>(np. imię, nazwisko, adres, numer PESEL, numer telefonu, e</w:t>
            </w:r>
            <w:r w:rsidRPr="00265338">
              <w:rPr>
                <w:rFonts w:ascii="Verdana" w:hAnsi="Verdana" w:cs="Times New Roman"/>
              </w:rPr>
              <w:noBreakHyphen/>
              <w:t>mail, adres IP, dane o stanie zdrowia)</w:t>
            </w:r>
          </w:p>
        </w:tc>
        <w:tc>
          <w:tcPr>
            <w:tcW w:w="5912" w:type="dxa"/>
          </w:tcPr>
          <w:p w14:paraId="3B722C99" w14:textId="77777777" w:rsidR="006234FA" w:rsidRPr="00265338" w:rsidRDefault="006234FA" w:rsidP="006644A2">
            <w:pPr>
              <w:spacing w:after="200" w:line="276" w:lineRule="auto"/>
              <w:jc w:val="both"/>
              <w:outlineLvl w:val="1"/>
              <w:rPr>
                <w:rFonts w:ascii="Verdana" w:hAnsi="Verdana" w:cs="Times New Roman"/>
              </w:rPr>
            </w:pPr>
            <w:r>
              <w:rPr>
                <w:rFonts w:ascii="Verdana" w:hAnsi="Verdana" w:cs="Times New Roman"/>
              </w:rPr>
              <w:t xml:space="preserve">Zwykłe dane identyfikacyjne: imię,  nazwisko, </w:t>
            </w:r>
            <w:r w:rsidR="006644A2">
              <w:rPr>
                <w:rFonts w:ascii="Verdana" w:hAnsi="Verdana" w:cs="Times New Roman"/>
              </w:rPr>
              <w:t>pełniona funkcja/stanowisko, tytuł naukowy, specjalizacja</w:t>
            </w:r>
            <w:r w:rsidR="00144D9D">
              <w:rPr>
                <w:rFonts w:ascii="Verdana" w:hAnsi="Verdana" w:cs="Times New Roman"/>
              </w:rPr>
              <w:t>, miejsce zatrudnienia</w:t>
            </w:r>
          </w:p>
        </w:tc>
      </w:tr>
      <w:tr w:rsidR="006234FA" w:rsidRPr="00265338" w14:paraId="2F2D3E3B" w14:textId="77777777" w:rsidTr="00F22A0F">
        <w:trPr>
          <w:trHeight w:val="1682"/>
        </w:trPr>
        <w:tc>
          <w:tcPr>
            <w:tcW w:w="3510" w:type="dxa"/>
            <w:shd w:val="clear" w:color="auto" w:fill="D9D9D9" w:themeFill="background1" w:themeFillShade="D9"/>
          </w:tcPr>
          <w:p w14:paraId="13116909" w14:textId="77777777" w:rsidR="006234FA" w:rsidRPr="00265338" w:rsidRDefault="006234FA" w:rsidP="00F22A0F">
            <w:pPr>
              <w:spacing w:after="200" w:line="276" w:lineRule="auto"/>
              <w:outlineLvl w:val="1"/>
              <w:rPr>
                <w:rFonts w:ascii="Verdana" w:hAnsi="Verdana" w:cs="Times New Roman"/>
                <w:b/>
              </w:rPr>
            </w:pPr>
            <w:r w:rsidRPr="00265338">
              <w:rPr>
                <w:rFonts w:ascii="Verdana" w:hAnsi="Verdana" w:cs="Times New Roman"/>
                <w:b/>
              </w:rPr>
              <w:t>Kategorie osób, których dane osobowe dotyczą</w:t>
            </w:r>
          </w:p>
          <w:p w14:paraId="1DF74A19" w14:textId="77777777" w:rsidR="006234FA" w:rsidRPr="00265338" w:rsidRDefault="006234FA" w:rsidP="00F22A0F">
            <w:pPr>
              <w:spacing w:line="276" w:lineRule="auto"/>
              <w:outlineLvl w:val="1"/>
              <w:rPr>
                <w:rFonts w:ascii="Verdana" w:hAnsi="Verdana" w:cs="Times New Roman"/>
              </w:rPr>
            </w:pPr>
            <w:r w:rsidRPr="00265338">
              <w:rPr>
                <w:rFonts w:ascii="Verdana" w:hAnsi="Verdana" w:cs="Times New Roman"/>
              </w:rPr>
              <w:t>(np. pracownicy, dostawcy, pacjenci, kontrahenci, klienci)</w:t>
            </w:r>
          </w:p>
        </w:tc>
        <w:tc>
          <w:tcPr>
            <w:tcW w:w="5912" w:type="dxa"/>
          </w:tcPr>
          <w:p w14:paraId="32E27407" w14:textId="77777777" w:rsidR="006234FA" w:rsidRDefault="00952F01" w:rsidP="00F22A0F">
            <w:pPr>
              <w:spacing w:after="200" w:line="276" w:lineRule="auto"/>
              <w:jc w:val="both"/>
              <w:outlineLvl w:val="1"/>
              <w:rPr>
                <w:rFonts w:ascii="Verdana" w:hAnsi="Verdana" w:cs="Times New Roman"/>
              </w:rPr>
            </w:pPr>
            <w:r>
              <w:rPr>
                <w:rFonts w:ascii="Verdana" w:hAnsi="Verdana" w:cs="Times New Roman"/>
              </w:rPr>
              <w:t>Pracownicy</w:t>
            </w:r>
          </w:p>
          <w:p w14:paraId="348A0D4E" w14:textId="77777777" w:rsidR="006234FA" w:rsidRPr="00265338" w:rsidRDefault="006234FA" w:rsidP="00F22A0F">
            <w:pPr>
              <w:spacing w:after="200" w:line="276" w:lineRule="auto"/>
              <w:jc w:val="both"/>
              <w:outlineLvl w:val="1"/>
              <w:rPr>
                <w:rFonts w:ascii="Verdana" w:hAnsi="Verdana" w:cs="Times New Roman"/>
              </w:rPr>
            </w:pPr>
          </w:p>
        </w:tc>
      </w:tr>
      <w:tr w:rsidR="006234FA" w:rsidRPr="00265338" w14:paraId="58FA9AF4" w14:textId="77777777" w:rsidTr="00F22A0F">
        <w:trPr>
          <w:trHeight w:val="2679"/>
        </w:trPr>
        <w:tc>
          <w:tcPr>
            <w:tcW w:w="3510" w:type="dxa"/>
            <w:shd w:val="clear" w:color="auto" w:fill="D9D9D9" w:themeFill="background1" w:themeFillShade="D9"/>
          </w:tcPr>
          <w:p w14:paraId="75B92F8D" w14:textId="77777777" w:rsidR="006234FA" w:rsidRPr="00265338" w:rsidRDefault="006234FA" w:rsidP="00F22A0F">
            <w:pPr>
              <w:spacing w:after="200" w:line="276" w:lineRule="auto"/>
              <w:outlineLvl w:val="1"/>
              <w:rPr>
                <w:rFonts w:ascii="Verdana" w:hAnsi="Verdana" w:cs="Times New Roman"/>
                <w:b/>
              </w:rPr>
            </w:pPr>
            <w:r w:rsidRPr="00265338">
              <w:rPr>
                <w:rFonts w:ascii="Verdana" w:hAnsi="Verdana" w:cs="Times New Roman"/>
                <w:b/>
              </w:rPr>
              <w:t>Zakres przetwarzania danych osobowych</w:t>
            </w:r>
          </w:p>
          <w:p w14:paraId="5C62376C" w14:textId="77777777" w:rsidR="006234FA" w:rsidRPr="00EA149B" w:rsidRDefault="006234FA" w:rsidP="00F22A0F">
            <w:pPr>
              <w:spacing w:line="276" w:lineRule="auto"/>
              <w:outlineLvl w:val="1"/>
              <w:rPr>
                <w:rFonts w:ascii="Verdana" w:hAnsi="Verdana" w:cs="Times New Roman"/>
                <w:iCs/>
              </w:rPr>
            </w:pPr>
            <w:r w:rsidRPr="00265338">
              <w:rPr>
                <w:rFonts w:ascii="Verdana" w:hAnsi="Verdana" w:cs="Times New Roman"/>
              </w:rPr>
              <w:t>(czynności</w:t>
            </w:r>
            <w:r w:rsidRPr="00265338">
              <w:rPr>
                <w:rFonts w:ascii="Verdana" w:hAnsi="Verdana" w:cs="Times New Roman"/>
                <w:iCs/>
              </w:rPr>
              <w:t xml:space="preserve"> dokonywane na powierzonych danych osobowych, np.: zbieranie, utrwalanie, organizowanie, porządkowanie, adaptowanie, przechowywanie, modyfikowanie, pobieranie, przeglądanie, udostępnianie, zmienianie, usuwanie</w:t>
            </w:r>
          </w:p>
        </w:tc>
        <w:tc>
          <w:tcPr>
            <w:tcW w:w="5912" w:type="dxa"/>
          </w:tcPr>
          <w:p w14:paraId="3EF5062C" w14:textId="77777777" w:rsidR="006234FA" w:rsidRPr="00265338" w:rsidRDefault="006234FA" w:rsidP="006644A2">
            <w:pPr>
              <w:spacing w:after="200" w:line="276" w:lineRule="auto"/>
              <w:jc w:val="both"/>
              <w:outlineLvl w:val="1"/>
              <w:rPr>
                <w:rFonts w:ascii="Verdana" w:hAnsi="Verdana" w:cs="Times New Roman"/>
              </w:rPr>
            </w:pPr>
            <w:r>
              <w:rPr>
                <w:rFonts w:ascii="Verdana" w:hAnsi="Verdana" w:cs="Times New Roman"/>
              </w:rPr>
              <w:t xml:space="preserve"> </w:t>
            </w:r>
            <w:r w:rsidR="006644A2">
              <w:rPr>
                <w:rFonts w:ascii="Verdana" w:hAnsi="Verdana" w:cs="Times New Roman"/>
              </w:rPr>
              <w:t xml:space="preserve">Edycja </w:t>
            </w:r>
            <w:r>
              <w:rPr>
                <w:rFonts w:ascii="Verdana" w:hAnsi="Verdana" w:cs="Times New Roman"/>
              </w:rPr>
              <w:t>i usuwanie</w:t>
            </w:r>
          </w:p>
        </w:tc>
      </w:tr>
      <w:tr w:rsidR="006234FA" w:rsidRPr="00265338" w14:paraId="1847FFFA" w14:textId="77777777" w:rsidTr="00F22A0F">
        <w:trPr>
          <w:trHeight w:val="1278"/>
        </w:trPr>
        <w:tc>
          <w:tcPr>
            <w:tcW w:w="3510" w:type="dxa"/>
            <w:shd w:val="clear" w:color="auto" w:fill="D9D9D9" w:themeFill="background1" w:themeFillShade="D9"/>
          </w:tcPr>
          <w:p w14:paraId="21175BBC" w14:textId="77777777" w:rsidR="006234FA" w:rsidRPr="00265338" w:rsidRDefault="006234FA" w:rsidP="00F22A0F">
            <w:pPr>
              <w:spacing w:after="200" w:line="276" w:lineRule="auto"/>
              <w:outlineLvl w:val="1"/>
              <w:rPr>
                <w:rFonts w:ascii="Verdana" w:hAnsi="Verdana" w:cs="Times New Roman"/>
                <w:b/>
              </w:rPr>
            </w:pPr>
            <w:r w:rsidRPr="00265338">
              <w:rPr>
                <w:rFonts w:ascii="Verdana" w:hAnsi="Verdana" w:cs="Times New Roman"/>
                <w:b/>
              </w:rPr>
              <w:t>Charakter przetwarzania</w:t>
            </w:r>
          </w:p>
          <w:p w14:paraId="1826EDA7" w14:textId="77777777" w:rsidR="006234FA" w:rsidRPr="00265338" w:rsidRDefault="00186931" w:rsidP="00F22A0F">
            <w:pPr>
              <w:spacing w:line="276" w:lineRule="auto"/>
              <w:outlineLvl w:val="1"/>
              <w:rPr>
                <w:rFonts w:ascii="Verdana" w:hAnsi="Verdana" w:cs="Times New Roman"/>
              </w:rPr>
            </w:pPr>
            <w:r>
              <w:rPr>
                <w:rFonts w:ascii="Verdana" w:hAnsi="Verdana" w:cs="Times New Roman"/>
                <w:iCs/>
              </w:rPr>
              <w:t>(</w:t>
            </w:r>
            <w:proofErr w:type="spellStart"/>
            <w:r>
              <w:rPr>
                <w:rFonts w:ascii="Verdana" w:hAnsi="Verdana" w:cs="Times New Roman"/>
                <w:iCs/>
              </w:rPr>
              <w:t>np.</w:t>
            </w:r>
            <w:r w:rsidR="006234FA" w:rsidRPr="00186931">
              <w:rPr>
                <w:rFonts w:ascii="Verdana" w:hAnsi="Verdana" w:cs="Times New Roman"/>
                <w:iCs/>
                <w:sz w:val="20"/>
                <w:szCs w:val="20"/>
              </w:rPr>
              <w:t>systematyczny</w:t>
            </w:r>
            <w:proofErr w:type="spellEnd"/>
            <w:r w:rsidR="006234FA" w:rsidRPr="00186931">
              <w:rPr>
                <w:rFonts w:ascii="Verdana" w:hAnsi="Verdana" w:cs="Times New Roman"/>
                <w:iCs/>
                <w:sz w:val="20"/>
                <w:szCs w:val="20"/>
              </w:rPr>
              <w:t>/sporadyczny</w:t>
            </w:r>
            <w:r w:rsidR="006234FA" w:rsidRPr="00265338">
              <w:rPr>
                <w:rFonts w:ascii="Verdana" w:hAnsi="Verdana" w:cs="Times New Roman"/>
                <w:iCs/>
              </w:rPr>
              <w:t>)</w:t>
            </w:r>
          </w:p>
        </w:tc>
        <w:tc>
          <w:tcPr>
            <w:tcW w:w="5912" w:type="dxa"/>
            <w:vAlign w:val="center"/>
          </w:tcPr>
          <w:p w14:paraId="2877D58B" w14:textId="77777777" w:rsidR="006234FA" w:rsidRPr="00265338" w:rsidRDefault="006234FA" w:rsidP="00F22A0F">
            <w:pPr>
              <w:spacing w:after="200" w:line="276" w:lineRule="auto"/>
              <w:jc w:val="center"/>
              <w:outlineLvl w:val="1"/>
              <w:rPr>
                <w:rFonts w:ascii="Verdana" w:hAnsi="Verdana" w:cs="Times New Roman"/>
              </w:rPr>
            </w:pPr>
            <w:r>
              <w:rPr>
                <w:rFonts w:ascii="Verdana" w:hAnsi="Verdana" w:cs="Times New Roman"/>
              </w:rPr>
              <w:t>s</w:t>
            </w:r>
            <w:r w:rsidR="00952F01">
              <w:rPr>
                <w:rFonts w:ascii="Verdana" w:hAnsi="Verdana" w:cs="Times New Roman"/>
              </w:rPr>
              <w:t>ystematycznie</w:t>
            </w:r>
          </w:p>
        </w:tc>
      </w:tr>
      <w:tr w:rsidR="006234FA" w:rsidRPr="00265338" w14:paraId="0BE5BBCE" w14:textId="77777777" w:rsidTr="00F22A0F">
        <w:trPr>
          <w:trHeight w:val="1418"/>
        </w:trPr>
        <w:tc>
          <w:tcPr>
            <w:tcW w:w="3510" w:type="dxa"/>
            <w:shd w:val="clear" w:color="auto" w:fill="D9D9D9" w:themeFill="background1" w:themeFillShade="D9"/>
          </w:tcPr>
          <w:p w14:paraId="1D33E26E" w14:textId="77777777" w:rsidR="006234FA" w:rsidRPr="00265338" w:rsidRDefault="006234FA" w:rsidP="00F22A0F">
            <w:pPr>
              <w:spacing w:after="200" w:line="276" w:lineRule="auto"/>
              <w:outlineLvl w:val="1"/>
              <w:rPr>
                <w:rFonts w:ascii="Verdana" w:hAnsi="Verdana" w:cs="Times New Roman"/>
                <w:b/>
              </w:rPr>
            </w:pPr>
            <w:r w:rsidRPr="00265338">
              <w:rPr>
                <w:rFonts w:ascii="Verdana" w:hAnsi="Verdana" w:cs="Times New Roman"/>
                <w:b/>
              </w:rPr>
              <w:t>Cel przetwarzania</w:t>
            </w:r>
          </w:p>
          <w:p w14:paraId="6A8249CF" w14:textId="77777777" w:rsidR="006234FA" w:rsidRPr="00265338" w:rsidRDefault="00186931" w:rsidP="00186931">
            <w:pPr>
              <w:spacing w:line="276" w:lineRule="auto"/>
              <w:outlineLvl w:val="1"/>
              <w:rPr>
                <w:rFonts w:ascii="Verdana" w:hAnsi="Verdana" w:cs="Times New Roman"/>
              </w:rPr>
            </w:pPr>
            <w:r>
              <w:rPr>
                <w:rFonts w:ascii="Verdana" w:hAnsi="Verdana" w:cs="Times New Roman"/>
              </w:rPr>
              <w:t>(np. wykonanie umowy</w:t>
            </w:r>
            <w:r w:rsidR="006234FA" w:rsidRPr="00265338">
              <w:rPr>
                <w:rFonts w:ascii="Verdana" w:hAnsi="Verdana" w:cs="Times New Roman"/>
              </w:rPr>
              <w:t>)</w:t>
            </w:r>
          </w:p>
        </w:tc>
        <w:tc>
          <w:tcPr>
            <w:tcW w:w="5912" w:type="dxa"/>
            <w:vAlign w:val="center"/>
          </w:tcPr>
          <w:p w14:paraId="23567EB7" w14:textId="77777777" w:rsidR="00186931" w:rsidRDefault="006234FA" w:rsidP="00186931">
            <w:pPr>
              <w:spacing w:after="200" w:line="276" w:lineRule="auto"/>
              <w:jc w:val="center"/>
              <w:outlineLvl w:val="1"/>
              <w:rPr>
                <w:rFonts w:ascii="Verdana" w:hAnsi="Verdana" w:cs="Times New Roman"/>
              </w:rPr>
            </w:pPr>
            <w:r>
              <w:rPr>
                <w:rFonts w:ascii="Verdana" w:hAnsi="Verdana" w:cs="Times New Roman"/>
              </w:rPr>
              <w:t xml:space="preserve">wykonanie umowy </w:t>
            </w:r>
            <w:r w:rsidR="006E024D">
              <w:rPr>
                <w:rFonts w:ascii="Verdana" w:hAnsi="Verdana" w:cs="Times New Roman"/>
              </w:rPr>
              <w:t>……</w:t>
            </w:r>
            <w:r>
              <w:rPr>
                <w:rFonts w:ascii="Verdana" w:hAnsi="Verdana" w:cs="Times New Roman"/>
              </w:rPr>
              <w:t xml:space="preserve"> r.</w:t>
            </w:r>
          </w:p>
          <w:p w14:paraId="4847F744" w14:textId="77777777" w:rsidR="006234FA" w:rsidRPr="00265338" w:rsidRDefault="00186931" w:rsidP="006E024D">
            <w:pPr>
              <w:spacing w:after="200" w:line="276" w:lineRule="auto"/>
              <w:jc w:val="center"/>
              <w:outlineLvl w:val="1"/>
              <w:rPr>
                <w:rFonts w:ascii="Verdana" w:hAnsi="Verdana" w:cs="Times New Roman"/>
              </w:rPr>
            </w:pPr>
            <w:r>
              <w:rPr>
                <w:rFonts w:ascii="Verdana" w:hAnsi="Verdana" w:cs="Times New Roman"/>
              </w:rPr>
              <w:t xml:space="preserve">z dnia </w:t>
            </w:r>
            <w:r w:rsidR="006E024D">
              <w:rPr>
                <w:rFonts w:ascii="Verdana" w:hAnsi="Verdana" w:cs="Times New Roman"/>
              </w:rPr>
              <w:t>……</w:t>
            </w:r>
            <w:r w:rsidR="000B668C">
              <w:rPr>
                <w:rFonts w:ascii="Verdana" w:hAnsi="Verdana" w:cs="Times New Roman"/>
              </w:rPr>
              <w:t xml:space="preserve"> r.</w:t>
            </w:r>
          </w:p>
        </w:tc>
      </w:tr>
      <w:tr w:rsidR="006234FA" w:rsidRPr="00265338" w14:paraId="69B1F0D9" w14:textId="77777777" w:rsidTr="00F22A0F">
        <w:trPr>
          <w:trHeight w:val="1418"/>
        </w:trPr>
        <w:tc>
          <w:tcPr>
            <w:tcW w:w="3510" w:type="dxa"/>
            <w:shd w:val="clear" w:color="auto" w:fill="D9D9D9" w:themeFill="background1" w:themeFillShade="D9"/>
          </w:tcPr>
          <w:p w14:paraId="076287FC" w14:textId="77777777" w:rsidR="006234FA" w:rsidRPr="00265338" w:rsidRDefault="006234FA" w:rsidP="00F22A0F">
            <w:pPr>
              <w:spacing w:after="200" w:line="276" w:lineRule="auto"/>
              <w:outlineLvl w:val="1"/>
              <w:rPr>
                <w:rFonts w:ascii="Verdana" w:hAnsi="Verdana" w:cs="Times New Roman"/>
                <w:b/>
              </w:rPr>
            </w:pPr>
            <w:r w:rsidRPr="00265338">
              <w:rPr>
                <w:rFonts w:ascii="Verdana" w:hAnsi="Verdana" w:cs="Times New Roman"/>
                <w:b/>
              </w:rPr>
              <w:t>Czas przetwarzania</w:t>
            </w:r>
          </w:p>
          <w:p w14:paraId="6A078039" w14:textId="77777777" w:rsidR="006234FA" w:rsidRPr="00265338" w:rsidRDefault="006234FA" w:rsidP="00F22A0F">
            <w:pPr>
              <w:spacing w:line="276" w:lineRule="auto"/>
              <w:outlineLvl w:val="1"/>
              <w:rPr>
                <w:rFonts w:ascii="Verdana" w:hAnsi="Verdana" w:cs="Times New Roman"/>
                <w:i/>
              </w:rPr>
            </w:pPr>
            <w:r w:rsidRPr="00265338">
              <w:rPr>
                <w:rFonts w:ascii="Verdana" w:hAnsi="Verdana" w:cs="Times New Roman"/>
              </w:rPr>
              <w:t>(np</w:t>
            </w:r>
            <w:r w:rsidRPr="00265338">
              <w:rPr>
                <w:rFonts w:ascii="Verdana" w:hAnsi="Verdana" w:cs="Times New Roman"/>
                <w:i/>
              </w:rPr>
              <w:t xml:space="preserve">. </w:t>
            </w:r>
            <w:r w:rsidRPr="00265338">
              <w:rPr>
                <w:rFonts w:ascii="Verdana" w:hAnsi="Verdana" w:cs="Times New Roman"/>
                <w:i/>
                <w:iCs/>
              </w:rPr>
              <w:t>okres obowiązywania umowy</w:t>
            </w:r>
            <w:r w:rsidRPr="00265338">
              <w:rPr>
                <w:rFonts w:ascii="Verdana" w:hAnsi="Verdana" w:cs="Times New Roman"/>
                <w:i/>
                <w:iCs/>
              </w:rPr>
              <w:br/>
              <w:t>z dnia…)</w:t>
            </w:r>
          </w:p>
        </w:tc>
        <w:tc>
          <w:tcPr>
            <w:tcW w:w="5912" w:type="dxa"/>
            <w:vAlign w:val="center"/>
          </w:tcPr>
          <w:p w14:paraId="3CCEF4F5" w14:textId="77777777" w:rsidR="006234FA" w:rsidRDefault="000B668C" w:rsidP="00186931">
            <w:pPr>
              <w:spacing w:after="200" w:line="276" w:lineRule="auto"/>
              <w:jc w:val="center"/>
              <w:outlineLvl w:val="1"/>
              <w:rPr>
                <w:rFonts w:ascii="Verdana" w:hAnsi="Verdana" w:cs="Times New Roman"/>
              </w:rPr>
            </w:pPr>
            <w:r>
              <w:rPr>
                <w:rFonts w:ascii="Verdana" w:hAnsi="Verdana" w:cs="Times New Roman"/>
              </w:rPr>
              <w:t xml:space="preserve">Okres obowiązywania umowy </w:t>
            </w:r>
            <w:r w:rsidR="00655FBE">
              <w:rPr>
                <w:rFonts w:ascii="Verdana" w:hAnsi="Verdana" w:cs="Times New Roman"/>
              </w:rPr>
              <w:t>8</w:t>
            </w:r>
            <w:r>
              <w:rPr>
                <w:rFonts w:ascii="Verdana" w:hAnsi="Verdana" w:cs="Times New Roman"/>
              </w:rPr>
              <w:t>/PU/AZ</w:t>
            </w:r>
            <w:r w:rsidR="00655FBE">
              <w:rPr>
                <w:rFonts w:ascii="Verdana" w:hAnsi="Verdana" w:cs="Times New Roman"/>
              </w:rPr>
              <w:t>Z</w:t>
            </w:r>
            <w:r>
              <w:rPr>
                <w:rFonts w:ascii="Verdana" w:hAnsi="Verdana" w:cs="Times New Roman"/>
              </w:rPr>
              <w:t xml:space="preserve">/ </w:t>
            </w:r>
            <w:r w:rsidR="006234FA">
              <w:rPr>
                <w:rFonts w:ascii="Verdana" w:hAnsi="Verdana" w:cs="Times New Roman"/>
              </w:rPr>
              <w:t>2</w:t>
            </w:r>
            <w:r w:rsidR="00186931">
              <w:rPr>
                <w:rFonts w:ascii="Verdana" w:hAnsi="Verdana" w:cs="Times New Roman"/>
              </w:rPr>
              <w:t>0</w:t>
            </w:r>
            <w:r w:rsidR="00655FBE">
              <w:rPr>
                <w:rFonts w:ascii="Verdana" w:hAnsi="Verdana" w:cs="Times New Roman"/>
              </w:rPr>
              <w:t>20</w:t>
            </w:r>
            <w:r w:rsidR="006234FA">
              <w:rPr>
                <w:rFonts w:ascii="Verdana" w:hAnsi="Verdana" w:cs="Times New Roman"/>
              </w:rPr>
              <w:t>r.</w:t>
            </w:r>
          </w:p>
          <w:p w14:paraId="6A982435" w14:textId="77777777" w:rsidR="00186931" w:rsidRPr="00265338" w:rsidRDefault="00186931" w:rsidP="00655FBE">
            <w:pPr>
              <w:spacing w:after="200" w:line="276" w:lineRule="auto"/>
              <w:jc w:val="center"/>
              <w:outlineLvl w:val="1"/>
              <w:rPr>
                <w:rFonts w:ascii="Verdana" w:hAnsi="Verdana" w:cs="Times New Roman"/>
              </w:rPr>
            </w:pPr>
            <w:r>
              <w:rPr>
                <w:rFonts w:ascii="Verdana" w:hAnsi="Verdana" w:cs="Times New Roman"/>
              </w:rPr>
              <w:t xml:space="preserve">z dnia </w:t>
            </w:r>
            <w:r w:rsidR="00655FBE">
              <w:rPr>
                <w:rFonts w:ascii="Verdana" w:hAnsi="Verdana" w:cs="Times New Roman"/>
              </w:rPr>
              <w:t>14</w:t>
            </w:r>
            <w:r w:rsidR="000B668C">
              <w:rPr>
                <w:rFonts w:ascii="Verdana" w:hAnsi="Verdana" w:cs="Times New Roman"/>
              </w:rPr>
              <w:t>.12.20</w:t>
            </w:r>
            <w:r w:rsidR="00655FBE">
              <w:rPr>
                <w:rFonts w:ascii="Verdana" w:hAnsi="Verdana" w:cs="Times New Roman"/>
              </w:rPr>
              <w:t>20</w:t>
            </w:r>
            <w:r w:rsidR="000B668C">
              <w:rPr>
                <w:rFonts w:ascii="Verdana" w:hAnsi="Verdana" w:cs="Times New Roman"/>
              </w:rPr>
              <w:t xml:space="preserve"> r.</w:t>
            </w:r>
          </w:p>
        </w:tc>
      </w:tr>
    </w:tbl>
    <w:p w14:paraId="6A71AEBD" w14:textId="77777777" w:rsidR="006234FA" w:rsidRDefault="006234FA" w:rsidP="006234FA">
      <w:pPr>
        <w:rPr>
          <w:rFonts w:ascii="Verdana" w:hAnsi="Verdana" w:cs="Times New Roman"/>
          <w:b/>
        </w:rPr>
      </w:pPr>
    </w:p>
    <w:p w14:paraId="264976CE" w14:textId="77777777" w:rsidR="00F358F7" w:rsidRPr="00265338" w:rsidRDefault="00F358F7" w:rsidP="006234FA">
      <w:pPr>
        <w:rPr>
          <w:rFonts w:ascii="Verdana" w:hAnsi="Verdana" w:cs="Times New Roman"/>
          <w:b/>
        </w:rPr>
      </w:pPr>
    </w:p>
    <w:p w14:paraId="6B5F971F" w14:textId="77777777" w:rsidR="007F620D" w:rsidRDefault="007F620D">
      <w:pPr>
        <w:rPr>
          <w:rFonts w:ascii="Verdana" w:hAnsi="Verdana" w:cs="Times New Roman"/>
          <w:b/>
        </w:rPr>
      </w:pPr>
      <w:r>
        <w:rPr>
          <w:rFonts w:ascii="Verdana" w:hAnsi="Verdana" w:cs="Times New Roman"/>
          <w:b/>
        </w:rPr>
        <w:br w:type="page"/>
      </w:r>
    </w:p>
    <w:p w14:paraId="4D357BBE" w14:textId="77777777" w:rsidR="00F358F7" w:rsidRPr="00265338" w:rsidRDefault="00F358F7" w:rsidP="00F358F7">
      <w:pPr>
        <w:rPr>
          <w:rFonts w:ascii="Verdana" w:hAnsi="Verdana" w:cs="Times New Roman"/>
          <w:b/>
        </w:rPr>
      </w:pPr>
      <w:r w:rsidRPr="00265338">
        <w:rPr>
          <w:rFonts w:ascii="Verdana" w:hAnsi="Verdana" w:cs="Times New Roman"/>
          <w:b/>
        </w:rPr>
        <w:lastRenderedPageBreak/>
        <w:t>Załącznik nr 2 – Podwykonawcy zatwierdzeni przez Administratora</w:t>
      </w:r>
    </w:p>
    <w:p w14:paraId="17D90F0D" w14:textId="77777777" w:rsidR="00F358F7" w:rsidRPr="00265338" w:rsidRDefault="00F358F7" w:rsidP="00F358F7">
      <w:pPr>
        <w:rPr>
          <w:rFonts w:ascii="Verdana" w:hAnsi="Verdana" w:cs="Times New Roman"/>
        </w:rPr>
      </w:pPr>
    </w:p>
    <w:tbl>
      <w:tblPr>
        <w:tblStyle w:val="Tabela-Siatka"/>
        <w:tblW w:w="5000" w:type="pct"/>
        <w:tblLook w:val="04A0" w:firstRow="1" w:lastRow="0" w:firstColumn="1" w:lastColumn="0" w:noHBand="0" w:noVBand="1"/>
      </w:tblPr>
      <w:tblGrid>
        <w:gridCol w:w="595"/>
        <w:gridCol w:w="3528"/>
        <w:gridCol w:w="3528"/>
        <w:gridCol w:w="1637"/>
      </w:tblGrid>
      <w:tr w:rsidR="00F358F7" w:rsidRPr="00265338" w14:paraId="646B6407" w14:textId="77777777" w:rsidTr="00F22A0F">
        <w:trPr>
          <w:trHeight w:val="283"/>
        </w:trPr>
        <w:tc>
          <w:tcPr>
            <w:tcW w:w="320" w:type="pct"/>
            <w:shd w:val="clear" w:color="auto" w:fill="D9D9D9" w:themeFill="background1" w:themeFillShade="D9"/>
            <w:vAlign w:val="center"/>
          </w:tcPr>
          <w:p w14:paraId="7D233631" w14:textId="77777777" w:rsidR="00F358F7" w:rsidRPr="00265338" w:rsidRDefault="00F358F7" w:rsidP="00F358F7">
            <w:pPr>
              <w:spacing w:after="200" w:line="276" w:lineRule="auto"/>
              <w:jc w:val="center"/>
              <w:outlineLvl w:val="1"/>
              <w:rPr>
                <w:rFonts w:ascii="Verdana" w:hAnsi="Verdana" w:cs="Times New Roman"/>
                <w:b/>
              </w:rPr>
            </w:pPr>
            <w:r w:rsidRPr="00265338">
              <w:rPr>
                <w:rFonts w:ascii="Verdana" w:hAnsi="Verdana" w:cs="Times New Roman"/>
                <w:b/>
              </w:rPr>
              <w:t>Lp.</w:t>
            </w:r>
          </w:p>
        </w:tc>
        <w:tc>
          <w:tcPr>
            <w:tcW w:w="1899" w:type="pct"/>
            <w:shd w:val="clear" w:color="auto" w:fill="D9D9D9" w:themeFill="background1" w:themeFillShade="D9"/>
            <w:vAlign w:val="center"/>
          </w:tcPr>
          <w:p w14:paraId="4AE2F926" w14:textId="77777777" w:rsidR="00F358F7" w:rsidRPr="00265338" w:rsidRDefault="00F358F7" w:rsidP="00F358F7">
            <w:pPr>
              <w:spacing w:after="200" w:line="276" w:lineRule="auto"/>
              <w:jc w:val="center"/>
              <w:outlineLvl w:val="1"/>
              <w:rPr>
                <w:rFonts w:ascii="Verdana" w:hAnsi="Verdana" w:cs="Times New Roman"/>
                <w:b/>
              </w:rPr>
            </w:pPr>
            <w:r w:rsidRPr="00265338">
              <w:rPr>
                <w:rFonts w:ascii="Verdana" w:hAnsi="Verdana" w:cs="Times New Roman"/>
                <w:b/>
              </w:rPr>
              <w:t>Nazwa</w:t>
            </w:r>
          </w:p>
        </w:tc>
        <w:tc>
          <w:tcPr>
            <w:tcW w:w="1899" w:type="pct"/>
            <w:shd w:val="clear" w:color="auto" w:fill="D9D9D9" w:themeFill="background1" w:themeFillShade="D9"/>
            <w:vAlign w:val="center"/>
          </w:tcPr>
          <w:p w14:paraId="007D10AF" w14:textId="77777777" w:rsidR="00F358F7" w:rsidRPr="00265338" w:rsidRDefault="00F358F7" w:rsidP="00F358F7">
            <w:pPr>
              <w:spacing w:after="200" w:line="276" w:lineRule="auto"/>
              <w:jc w:val="center"/>
              <w:outlineLvl w:val="1"/>
              <w:rPr>
                <w:rFonts w:ascii="Verdana" w:hAnsi="Verdana" w:cs="Times New Roman"/>
                <w:b/>
              </w:rPr>
            </w:pPr>
            <w:r w:rsidRPr="00265338">
              <w:rPr>
                <w:rFonts w:ascii="Verdana" w:hAnsi="Verdana" w:cs="Times New Roman"/>
                <w:b/>
              </w:rPr>
              <w:t>Adres</w:t>
            </w:r>
          </w:p>
        </w:tc>
        <w:tc>
          <w:tcPr>
            <w:tcW w:w="881" w:type="pct"/>
            <w:shd w:val="clear" w:color="auto" w:fill="D9D9D9" w:themeFill="background1" w:themeFillShade="D9"/>
            <w:vAlign w:val="center"/>
          </w:tcPr>
          <w:p w14:paraId="58F5AFF0" w14:textId="77777777" w:rsidR="00F358F7" w:rsidRPr="00265338" w:rsidRDefault="00F358F7" w:rsidP="00F358F7">
            <w:pPr>
              <w:spacing w:after="200" w:line="276" w:lineRule="auto"/>
              <w:jc w:val="center"/>
              <w:outlineLvl w:val="1"/>
              <w:rPr>
                <w:rFonts w:ascii="Verdana" w:hAnsi="Verdana" w:cs="Times New Roman"/>
                <w:b/>
              </w:rPr>
            </w:pPr>
            <w:r w:rsidRPr="00265338">
              <w:rPr>
                <w:rFonts w:ascii="Verdana" w:hAnsi="Verdana" w:cs="Times New Roman"/>
                <w:b/>
              </w:rPr>
              <w:t>NIP</w:t>
            </w:r>
          </w:p>
        </w:tc>
      </w:tr>
      <w:tr w:rsidR="00F358F7" w:rsidRPr="00265338" w14:paraId="6C1F6AF0" w14:textId="77777777" w:rsidTr="00F22A0F">
        <w:trPr>
          <w:trHeight w:val="283"/>
        </w:trPr>
        <w:tc>
          <w:tcPr>
            <w:tcW w:w="320" w:type="pct"/>
            <w:vAlign w:val="center"/>
          </w:tcPr>
          <w:p w14:paraId="06E93DAF" w14:textId="77777777" w:rsidR="00F358F7" w:rsidRPr="00265338" w:rsidRDefault="00F358F7" w:rsidP="00F358F7">
            <w:pPr>
              <w:numPr>
                <w:ilvl w:val="0"/>
                <w:numId w:val="2"/>
              </w:numPr>
              <w:jc w:val="center"/>
              <w:outlineLvl w:val="1"/>
              <w:rPr>
                <w:rFonts w:ascii="Verdana" w:hAnsi="Verdana" w:cs="Times New Roman"/>
              </w:rPr>
            </w:pPr>
          </w:p>
        </w:tc>
        <w:tc>
          <w:tcPr>
            <w:tcW w:w="1899" w:type="pct"/>
            <w:vAlign w:val="center"/>
          </w:tcPr>
          <w:p w14:paraId="3CF00D95" w14:textId="77777777" w:rsidR="00F358F7" w:rsidRPr="00265338" w:rsidRDefault="00186931" w:rsidP="00F358F7">
            <w:pPr>
              <w:spacing w:after="200" w:line="276" w:lineRule="auto"/>
              <w:jc w:val="center"/>
              <w:outlineLvl w:val="1"/>
              <w:rPr>
                <w:rFonts w:ascii="Verdana" w:hAnsi="Verdana" w:cs="Times New Roman"/>
              </w:rPr>
            </w:pPr>
            <w:r>
              <w:rPr>
                <w:rFonts w:ascii="Verdana" w:hAnsi="Verdana" w:cs="Times New Roman"/>
              </w:rPr>
              <w:t>Nie dotyczy</w:t>
            </w:r>
          </w:p>
        </w:tc>
        <w:tc>
          <w:tcPr>
            <w:tcW w:w="1899" w:type="pct"/>
            <w:vAlign w:val="center"/>
          </w:tcPr>
          <w:p w14:paraId="6045F102" w14:textId="77777777" w:rsidR="00F358F7" w:rsidRPr="00265338" w:rsidRDefault="00F358F7" w:rsidP="00F358F7">
            <w:pPr>
              <w:spacing w:after="200" w:line="276" w:lineRule="auto"/>
              <w:jc w:val="center"/>
              <w:outlineLvl w:val="1"/>
              <w:rPr>
                <w:rFonts w:ascii="Verdana" w:hAnsi="Verdana" w:cs="Times New Roman"/>
              </w:rPr>
            </w:pPr>
          </w:p>
        </w:tc>
        <w:tc>
          <w:tcPr>
            <w:tcW w:w="881" w:type="pct"/>
            <w:vAlign w:val="center"/>
          </w:tcPr>
          <w:p w14:paraId="763BB86F" w14:textId="77777777" w:rsidR="00F358F7" w:rsidRPr="00265338" w:rsidRDefault="00F358F7" w:rsidP="00F358F7">
            <w:pPr>
              <w:spacing w:after="200" w:line="276" w:lineRule="auto"/>
              <w:jc w:val="center"/>
              <w:outlineLvl w:val="1"/>
              <w:rPr>
                <w:rFonts w:ascii="Verdana" w:hAnsi="Verdana" w:cs="Times New Roman"/>
              </w:rPr>
            </w:pPr>
          </w:p>
        </w:tc>
      </w:tr>
      <w:tr w:rsidR="00F358F7" w:rsidRPr="00265338" w14:paraId="5A1A12C2" w14:textId="77777777" w:rsidTr="00F22A0F">
        <w:trPr>
          <w:trHeight w:val="283"/>
        </w:trPr>
        <w:tc>
          <w:tcPr>
            <w:tcW w:w="320" w:type="pct"/>
            <w:vAlign w:val="center"/>
          </w:tcPr>
          <w:p w14:paraId="0C5679B1" w14:textId="77777777" w:rsidR="00F358F7" w:rsidRPr="00265338" w:rsidRDefault="00F358F7" w:rsidP="00F358F7">
            <w:pPr>
              <w:numPr>
                <w:ilvl w:val="0"/>
                <w:numId w:val="2"/>
              </w:numPr>
              <w:jc w:val="center"/>
              <w:outlineLvl w:val="1"/>
              <w:rPr>
                <w:rFonts w:ascii="Verdana" w:hAnsi="Verdana" w:cs="Times New Roman"/>
              </w:rPr>
            </w:pPr>
          </w:p>
        </w:tc>
        <w:tc>
          <w:tcPr>
            <w:tcW w:w="1899" w:type="pct"/>
            <w:vAlign w:val="center"/>
          </w:tcPr>
          <w:p w14:paraId="6C87428E" w14:textId="77777777" w:rsidR="00F358F7" w:rsidRPr="00265338" w:rsidRDefault="00F358F7" w:rsidP="00F358F7">
            <w:pPr>
              <w:spacing w:after="200" w:line="276" w:lineRule="auto"/>
              <w:jc w:val="center"/>
              <w:outlineLvl w:val="1"/>
              <w:rPr>
                <w:rFonts w:ascii="Verdana" w:hAnsi="Verdana" w:cs="Times New Roman"/>
              </w:rPr>
            </w:pPr>
          </w:p>
        </w:tc>
        <w:tc>
          <w:tcPr>
            <w:tcW w:w="1899" w:type="pct"/>
            <w:vAlign w:val="center"/>
          </w:tcPr>
          <w:p w14:paraId="1C1137D3" w14:textId="77777777" w:rsidR="00F358F7" w:rsidRPr="00265338" w:rsidRDefault="00F358F7" w:rsidP="00F358F7">
            <w:pPr>
              <w:spacing w:after="200" w:line="276" w:lineRule="auto"/>
              <w:jc w:val="center"/>
              <w:outlineLvl w:val="1"/>
              <w:rPr>
                <w:rFonts w:ascii="Verdana" w:hAnsi="Verdana" w:cs="Times New Roman"/>
              </w:rPr>
            </w:pPr>
          </w:p>
        </w:tc>
        <w:tc>
          <w:tcPr>
            <w:tcW w:w="881" w:type="pct"/>
            <w:vAlign w:val="center"/>
          </w:tcPr>
          <w:p w14:paraId="5B976567" w14:textId="77777777" w:rsidR="00F358F7" w:rsidRPr="00265338" w:rsidRDefault="00F358F7" w:rsidP="00F358F7">
            <w:pPr>
              <w:spacing w:after="200" w:line="276" w:lineRule="auto"/>
              <w:jc w:val="center"/>
              <w:outlineLvl w:val="1"/>
              <w:rPr>
                <w:rFonts w:ascii="Verdana" w:hAnsi="Verdana" w:cs="Times New Roman"/>
              </w:rPr>
            </w:pPr>
          </w:p>
        </w:tc>
      </w:tr>
      <w:tr w:rsidR="00F358F7" w:rsidRPr="00265338" w14:paraId="30AC92AA" w14:textId="77777777" w:rsidTr="00F22A0F">
        <w:trPr>
          <w:trHeight w:val="283"/>
        </w:trPr>
        <w:tc>
          <w:tcPr>
            <w:tcW w:w="320" w:type="pct"/>
            <w:vAlign w:val="center"/>
          </w:tcPr>
          <w:p w14:paraId="354E7D5C" w14:textId="77777777" w:rsidR="00F358F7" w:rsidRPr="00265338" w:rsidRDefault="00F358F7" w:rsidP="00F358F7">
            <w:pPr>
              <w:numPr>
                <w:ilvl w:val="0"/>
                <w:numId w:val="2"/>
              </w:numPr>
              <w:jc w:val="center"/>
              <w:outlineLvl w:val="1"/>
              <w:rPr>
                <w:rFonts w:ascii="Verdana" w:hAnsi="Verdana" w:cs="Times New Roman"/>
              </w:rPr>
            </w:pPr>
          </w:p>
        </w:tc>
        <w:tc>
          <w:tcPr>
            <w:tcW w:w="1899" w:type="pct"/>
            <w:vAlign w:val="center"/>
          </w:tcPr>
          <w:p w14:paraId="1F2C06F1" w14:textId="77777777" w:rsidR="00F358F7" w:rsidRPr="00265338" w:rsidRDefault="00F358F7" w:rsidP="00F358F7">
            <w:pPr>
              <w:spacing w:after="200" w:line="276" w:lineRule="auto"/>
              <w:jc w:val="center"/>
              <w:outlineLvl w:val="1"/>
              <w:rPr>
                <w:rFonts w:ascii="Verdana" w:hAnsi="Verdana" w:cs="Times New Roman"/>
              </w:rPr>
            </w:pPr>
          </w:p>
        </w:tc>
        <w:tc>
          <w:tcPr>
            <w:tcW w:w="1899" w:type="pct"/>
            <w:vAlign w:val="center"/>
          </w:tcPr>
          <w:p w14:paraId="77132131" w14:textId="77777777" w:rsidR="00F358F7" w:rsidRPr="00265338" w:rsidRDefault="00F358F7" w:rsidP="00F358F7">
            <w:pPr>
              <w:spacing w:after="200" w:line="276" w:lineRule="auto"/>
              <w:jc w:val="center"/>
              <w:outlineLvl w:val="1"/>
              <w:rPr>
                <w:rFonts w:ascii="Verdana" w:hAnsi="Verdana" w:cs="Times New Roman"/>
              </w:rPr>
            </w:pPr>
          </w:p>
        </w:tc>
        <w:tc>
          <w:tcPr>
            <w:tcW w:w="881" w:type="pct"/>
            <w:vAlign w:val="center"/>
          </w:tcPr>
          <w:p w14:paraId="33ED463E" w14:textId="77777777" w:rsidR="00F358F7" w:rsidRPr="00265338" w:rsidRDefault="00F358F7" w:rsidP="00F358F7">
            <w:pPr>
              <w:spacing w:after="200" w:line="276" w:lineRule="auto"/>
              <w:jc w:val="center"/>
              <w:outlineLvl w:val="1"/>
              <w:rPr>
                <w:rFonts w:ascii="Verdana" w:hAnsi="Verdana" w:cs="Times New Roman"/>
              </w:rPr>
            </w:pPr>
          </w:p>
        </w:tc>
      </w:tr>
    </w:tbl>
    <w:p w14:paraId="67834AF0" w14:textId="77777777" w:rsidR="00DA4801" w:rsidRDefault="00DA4801"/>
    <w:sectPr w:rsidR="00DA4801" w:rsidSect="008F3E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Garamond">
    <w:panose1 w:val="02020404030301010803"/>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3F43"/>
    <w:multiLevelType w:val="hybridMultilevel"/>
    <w:tmpl w:val="2188C64E"/>
    <w:lvl w:ilvl="0" w:tplc="65DC2EE2">
      <w:start w:val="1"/>
      <w:numFmt w:val="decimal"/>
      <w:lvlText w:val="%1."/>
      <w:lvlJc w:val="left"/>
      <w:pPr>
        <w:ind w:left="720" w:hanging="360"/>
      </w:pPr>
      <w:rPr>
        <w:rFonts w:eastAsia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1AE046B4"/>
    <w:multiLevelType w:val="hybridMultilevel"/>
    <w:tmpl w:val="AAE0F9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25933E99"/>
    <w:multiLevelType w:val="hybridMultilevel"/>
    <w:tmpl w:val="75188B6A"/>
    <w:lvl w:ilvl="0" w:tplc="B4325892">
      <w:start w:val="1"/>
      <w:numFmt w:val="decimal"/>
      <w:suff w:val="nothing"/>
      <w:lvlText w:val="%1."/>
      <w:lvlJc w:val="left"/>
      <w:pPr>
        <w:ind w:left="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A7E5142"/>
    <w:multiLevelType w:val="hybridMultilevel"/>
    <w:tmpl w:val="0DEC60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33520FF3"/>
    <w:multiLevelType w:val="hybridMultilevel"/>
    <w:tmpl w:val="FD14765C"/>
    <w:lvl w:ilvl="0" w:tplc="0415000F">
      <w:start w:val="1"/>
      <w:numFmt w:val="decimal"/>
      <w:lvlText w:val="%1."/>
      <w:lvlJc w:val="left"/>
      <w:pPr>
        <w:ind w:left="360" w:hanging="360"/>
      </w:pPr>
      <w:rPr>
        <w:rFonts w:hint="default"/>
      </w:rPr>
    </w:lvl>
    <w:lvl w:ilvl="1" w:tplc="4880D538">
      <w:start w:val="1"/>
      <w:numFmt w:val="decimal"/>
      <w:lvlText w:val="%2."/>
      <w:lvlJc w:val="left"/>
      <w:pPr>
        <w:ind w:left="360" w:hanging="360"/>
      </w:pPr>
      <w:rPr>
        <w:rFonts w:ascii="Verdana" w:eastAsiaTheme="minorHAnsi" w:hAnsi="Verdana" w:cs="Times New Roman"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nsid w:val="40E717C2"/>
    <w:multiLevelType w:val="hybridMultilevel"/>
    <w:tmpl w:val="A6045BCA"/>
    <w:lvl w:ilvl="0" w:tplc="0415000F">
      <w:start w:val="1"/>
      <w:numFmt w:val="decimal"/>
      <w:lvlText w:val="%1."/>
      <w:lvlJc w:val="left"/>
      <w:pPr>
        <w:ind w:left="360" w:hanging="360"/>
      </w:pPr>
      <w:rPr>
        <w:rFonts w:hint="default"/>
      </w:rPr>
    </w:lvl>
    <w:lvl w:ilvl="1" w:tplc="A920DEDA">
      <w:start w:val="1"/>
      <w:numFmt w:val="decimal"/>
      <w:lvlText w:val="%2."/>
      <w:lvlJc w:val="left"/>
      <w:pPr>
        <w:ind w:left="360" w:hanging="360"/>
      </w:pPr>
      <w:rPr>
        <w:rFonts w:ascii="Times New Roman" w:eastAsiaTheme="minorHAnsi" w:hAnsi="Times New Roman" w:cs="Times New Roman"/>
      </w:rPr>
    </w:lvl>
    <w:lvl w:ilvl="2" w:tplc="C8F4EF88">
      <w:start w:val="1"/>
      <w:numFmt w:val="lowerLetter"/>
      <w:lvlText w:val="%3)"/>
      <w:lvlJc w:val="left"/>
      <w:pPr>
        <w:ind w:left="643"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41273570"/>
    <w:multiLevelType w:val="hybridMultilevel"/>
    <w:tmpl w:val="19703AC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5365063B"/>
    <w:multiLevelType w:val="hybridMultilevel"/>
    <w:tmpl w:val="A48AED1E"/>
    <w:lvl w:ilvl="0" w:tplc="0415000F">
      <w:start w:val="1"/>
      <w:numFmt w:val="decimal"/>
      <w:lvlText w:val="%1."/>
      <w:lvlJc w:val="left"/>
      <w:pPr>
        <w:ind w:left="360" w:hanging="360"/>
      </w:pPr>
      <w:rPr>
        <w:rFonts w:hint="default"/>
      </w:rPr>
    </w:lvl>
    <w:lvl w:ilvl="1" w:tplc="3DB603E0">
      <w:start w:val="1"/>
      <w:numFmt w:val="decimal"/>
      <w:lvlText w:val="%2."/>
      <w:lvlJc w:val="left"/>
      <w:pPr>
        <w:ind w:left="360" w:hanging="360"/>
      </w:pPr>
      <w:rPr>
        <w:rFonts w:ascii="Times New Roman" w:eastAsiaTheme="minorHAnsi" w:hAnsi="Times New Roman" w:cs="Times New Roman"/>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nsid w:val="5505563B"/>
    <w:multiLevelType w:val="hybridMultilevel"/>
    <w:tmpl w:val="3A4836B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nsid w:val="559E5C64"/>
    <w:multiLevelType w:val="hybridMultilevel"/>
    <w:tmpl w:val="9DDCA1E6"/>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E505408"/>
    <w:multiLevelType w:val="hybridMultilevel"/>
    <w:tmpl w:val="014AE0A8"/>
    <w:lvl w:ilvl="0" w:tplc="2F7E5D82">
      <w:start w:val="1"/>
      <w:numFmt w:val="lowerLetter"/>
      <w:pStyle w:val="Nagwek4"/>
      <w:lvlText w:val="%1)"/>
      <w:lvlJc w:val="left"/>
      <w:pPr>
        <w:ind w:left="360" w:hanging="360"/>
      </w:pPr>
      <w:rPr>
        <w:rFonts w:ascii="Verdana" w:eastAsiaTheme="majorEastAsia" w:hAnsi="Verdana" w:cs="Times New Roman"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0"/>
  </w:num>
  <w:num w:numId="2">
    <w:abstractNumId w:val="2"/>
  </w:num>
  <w:num w:numId="3">
    <w:abstractNumId w:val="10"/>
    <w:lvlOverride w:ilvl="0">
      <w:startOverride w:val="1"/>
    </w:lvlOverride>
  </w:num>
  <w:num w:numId="4">
    <w:abstractNumId w:val="10"/>
    <w:lvlOverride w:ilvl="0">
      <w:startOverride w:val="1"/>
    </w:lvlOverride>
  </w:num>
  <w:num w:numId="5">
    <w:abstractNumId w:val="10"/>
    <w:lvlOverride w:ilvl="0">
      <w:startOverride w:val="1"/>
    </w:lvlOverride>
  </w:num>
  <w:num w:numId="6">
    <w:abstractNumId w:val="0"/>
  </w:num>
  <w:num w:numId="7">
    <w:abstractNumId w:val="7"/>
  </w:num>
  <w:num w:numId="8">
    <w:abstractNumId w:val="4"/>
  </w:num>
  <w:num w:numId="9">
    <w:abstractNumId w:val="8"/>
  </w:num>
  <w:num w:numId="10">
    <w:abstractNumId w:val="5"/>
  </w:num>
  <w:num w:numId="11">
    <w:abstractNumId w:val="3"/>
  </w:num>
  <w:num w:numId="12">
    <w:abstractNumId w:val="1"/>
  </w:num>
  <w:num w:numId="13">
    <w:abstractNumId w:val="6"/>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8F7"/>
    <w:rsid w:val="00080BDD"/>
    <w:rsid w:val="000B668C"/>
    <w:rsid w:val="000D5D4F"/>
    <w:rsid w:val="00144D9D"/>
    <w:rsid w:val="00186931"/>
    <w:rsid w:val="001D041A"/>
    <w:rsid w:val="001F0D47"/>
    <w:rsid w:val="003A46AE"/>
    <w:rsid w:val="00426402"/>
    <w:rsid w:val="00427DAB"/>
    <w:rsid w:val="004A5A29"/>
    <w:rsid w:val="004E7949"/>
    <w:rsid w:val="005C0AC4"/>
    <w:rsid w:val="006013CC"/>
    <w:rsid w:val="006234FA"/>
    <w:rsid w:val="006453D8"/>
    <w:rsid w:val="00654DEA"/>
    <w:rsid w:val="00655FBE"/>
    <w:rsid w:val="006644A2"/>
    <w:rsid w:val="006E024D"/>
    <w:rsid w:val="00781734"/>
    <w:rsid w:val="007F620D"/>
    <w:rsid w:val="00810646"/>
    <w:rsid w:val="008F3E10"/>
    <w:rsid w:val="00952F01"/>
    <w:rsid w:val="009C6BAB"/>
    <w:rsid w:val="00B75A23"/>
    <w:rsid w:val="00B75E8D"/>
    <w:rsid w:val="00BF0196"/>
    <w:rsid w:val="00C9277E"/>
    <w:rsid w:val="00CB65D6"/>
    <w:rsid w:val="00D04967"/>
    <w:rsid w:val="00D11F1A"/>
    <w:rsid w:val="00D36ED9"/>
    <w:rsid w:val="00DA4801"/>
    <w:rsid w:val="00DD34B5"/>
    <w:rsid w:val="00E030CC"/>
    <w:rsid w:val="00E45AF7"/>
    <w:rsid w:val="00F22A0F"/>
    <w:rsid w:val="00F33767"/>
    <w:rsid w:val="00F358F7"/>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AC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358F7"/>
  </w:style>
  <w:style w:type="paragraph" w:styleId="Nagwek4">
    <w:name w:val="heading 4"/>
    <w:aliases w:val="Poziom 4"/>
    <w:basedOn w:val="Normalny"/>
    <w:next w:val="Normalny"/>
    <w:link w:val="Nagwek4Znak"/>
    <w:uiPriority w:val="9"/>
    <w:unhideWhenUsed/>
    <w:qFormat/>
    <w:rsid w:val="00F358F7"/>
    <w:pPr>
      <w:numPr>
        <w:numId w:val="1"/>
      </w:numPr>
      <w:spacing w:after="200" w:line="276" w:lineRule="auto"/>
      <w:jc w:val="both"/>
      <w:outlineLvl w:val="3"/>
    </w:pPr>
    <w:rPr>
      <w:rFonts w:ascii="Garamond" w:eastAsiaTheme="majorEastAsia" w:hAnsi="Garamond" w:cstheme="majorBidi"/>
      <w:bCs/>
      <w:iCs/>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aliases w:val="Poziom 4 Znak"/>
    <w:basedOn w:val="Domylnaczcionkaakapitu"/>
    <w:link w:val="Nagwek4"/>
    <w:uiPriority w:val="9"/>
    <w:rsid w:val="00F358F7"/>
    <w:rPr>
      <w:rFonts w:ascii="Garamond" w:eastAsiaTheme="majorEastAsia" w:hAnsi="Garamond" w:cstheme="majorBidi"/>
      <w:bCs/>
      <w:iCs/>
      <w:sz w:val="24"/>
    </w:rPr>
  </w:style>
  <w:style w:type="paragraph" w:styleId="Akapitzlist">
    <w:name w:val="List Paragraph"/>
    <w:aliases w:val="normalny tekst,Akapit z listą3,Obiekt,BulletC,Akapit z listą31,NOWY,Akapit z listą32,List Paragraph,CW_Lista,Akapit z listą2,Numerowanie,Akapit z listą BS,sw tekst,Kolorowa lista — akcent 11,Odstavec,lp1,Preambuła,Tytuły,Lista num,Spec. 4"/>
    <w:basedOn w:val="Normalny"/>
    <w:link w:val="AkapitzlistZnak"/>
    <w:uiPriority w:val="34"/>
    <w:qFormat/>
    <w:rsid w:val="00F358F7"/>
    <w:pPr>
      <w:ind w:left="720"/>
      <w:contextualSpacing/>
    </w:pPr>
  </w:style>
  <w:style w:type="character" w:customStyle="1" w:styleId="AkapitzlistZnak">
    <w:name w:val="Akapit z listą Znak"/>
    <w:aliases w:val="normalny tekst Znak,Akapit z listą3 Znak,Obiekt Znak,BulletC Znak,Akapit z listą31 Znak,NOWY Znak,Akapit z listą32 Znak,List Paragraph Znak,CW_Lista Znak,Akapit z listą2 Znak,Numerowanie Znak,Akapit z listą BS Znak,sw tekst Znak"/>
    <w:basedOn w:val="Domylnaczcionkaakapitu"/>
    <w:link w:val="Akapitzlist"/>
    <w:uiPriority w:val="34"/>
    <w:qFormat/>
    <w:rsid w:val="00F358F7"/>
  </w:style>
  <w:style w:type="table" w:styleId="Tabela-Siatka">
    <w:name w:val="Table Grid"/>
    <w:basedOn w:val="Standardowy"/>
    <w:uiPriority w:val="59"/>
    <w:rsid w:val="00F358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semiHidden/>
    <w:rsid w:val="00C9277E"/>
    <w:pPr>
      <w:spacing w:after="0" w:line="240" w:lineRule="auto"/>
    </w:pPr>
    <w:rPr>
      <w:rFonts w:ascii="Courier New" w:eastAsia="Times New Roman" w:hAnsi="Courier New" w:cs="Times New Roman"/>
      <w:sz w:val="20"/>
      <w:szCs w:val="20"/>
      <w:lang w:eastAsia="pl-PL"/>
    </w:rPr>
  </w:style>
  <w:style w:type="character" w:customStyle="1" w:styleId="ZwykytekstZnak">
    <w:name w:val="Zwykły tekst Znak"/>
    <w:basedOn w:val="Domylnaczcionkaakapitu"/>
    <w:link w:val="Zwykytekst"/>
    <w:semiHidden/>
    <w:rsid w:val="00C9277E"/>
    <w:rPr>
      <w:rFonts w:ascii="Courier New" w:eastAsia="Times New Roman" w:hAnsi="Courier New" w:cs="Times New Roman"/>
      <w:sz w:val="20"/>
      <w:szCs w:val="20"/>
      <w:lang w:eastAsia="pl-PL"/>
    </w:rPr>
  </w:style>
  <w:style w:type="paragraph" w:styleId="Tekstdymka">
    <w:name w:val="Balloon Text"/>
    <w:basedOn w:val="Normalny"/>
    <w:link w:val="TekstdymkaZnak"/>
    <w:uiPriority w:val="99"/>
    <w:semiHidden/>
    <w:unhideWhenUsed/>
    <w:rsid w:val="0042640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26402"/>
    <w:rPr>
      <w:rFonts w:ascii="Tahoma" w:hAnsi="Tahoma" w:cs="Tahoma"/>
      <w:sz w:val="16"/>
      <w:szCs w:val="16"/>
    </w:rPr>
  </w:style>
  <w:style w:type="paragraph" w:styleId="Tekstpodstawowy">
    <w:name w:val="Body Text"/>
    <w:basedOn w:val="Normalny"/>
    <w:link w:val="TekstpodstawowyZnak"/>
    <w:uiPriority w:val="99"/>
    <w:unhideWhenUsed/>
    <w:rsid w:val="006E024D"/>
    <w:pPr>
      <w:spacing w:after="120"/>
    </w:pPr>
  </w:style>
  <w:style w:type="character" w:customStyle="1" w:styleId="TekstpodstawowyZnak">
    <w:name w:val="Tekst podstawowy Znak"/>
    <w:basedOn w:val="Domylnaczcionkaakapitu"/>
    <w:link w:val="Tekstpodstawowy"/>
    <w:uiPriority w:val="99"/>
    <w:rsid w:val="006E02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358F7"/>
  </w:style>
  <w:style w:type="paragraph" w:styleId="Nagwek4">
    <w:name w:val="heading 4"/>
    <w:aliases w:val="Poziom 4"/>
    <w:basedOn w:val="Normalny"/>
    <w:next w:val="Normalny"/>
    <w:link w:val="Nagwek4Znak"/>
    <w:uiPriority w:val="9"/>
    <w:unhideWhenUsed/>
    <w:qFormat/>
    <w:rsid w:val="00F358F7"/>
    <w:pPr>
      <w:numPr>
        <w:numId w:val="1"/>
      </w:numPr>
      <w:spacing w:after="200" w:line="276" w:lineRule="auto"/>
      <w:jc w:val="both"/>
      <w:outlineLvl w:val="3"/>
    </w:pPr>
    <w:rPr>
      <w:rFonts w:ascii="Garamond" w:eastAsiaTheme="majorEastAsia" w:hAnsi="Garamond" w:cstheme="majorBidi"/>
      <w:bCs/>
      <w:iCs/>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aliases w:val="Poziom 4 Znak"/>
    <w:basedOn w:val="Domylnaczcionkaakapitu"/>
    <w:link w:val="Nagwek4"/>
    <w:uiPriority w:val="9"/>
    <w:rsid w:val="00F358F7"/>
    <w:rPr>
      <w:rFonts w:ascii="Garamond" w:eastAsiaTheme="majorEastAsia" w:hAnsi="Garamond" w:cstheme="majorBidi"/>
      <w:bCs/>
      <w:iCs/>
      <w:sz w:val="24"/>
    </w:rPr>
  </w:style>
  <w:style w:type="paragraph" w:styleId="Akapitzlist">
    <w:name w:val="List Paragraph"/>
    <w:aliases w:val="normalny tekst,Akapit z listą3,Obiekt,BulletC,Akapit z listą31,NOWY,Akapit z listą32,List Paragraph,CW_Lista,Akapit z listą2,Numerowanie,Akapit z listą BS,sw tekst,Kolorowa lista — akcent 11,Odstavec,lp1,Preambuła,Tytuły,Lista num,Spec. 4"/>
    <w:basedOn w:val="Normalny"/>
    <w:link w:val="AkapitzlistZnak"/>
    <w:uiPriority w:val="34"/>
    <w:qFormat/>
    <w:rsid w:val="00F358F7"/>
    <w:pPr>
      <w:ind w:left="720"/>
      <w:contextualSpacing/>
    </w:pPr>
  </w:style>
  <w:style w:type="character" w:customStyle="1" w:styleId="AkapitzlistZnak">
    <w:name w:val="Akapit z listą Znak"/>
    <w:aliases w:val="normalny tekst Znak,Akapit z listą3 Znak,Obiekt Znak,BulletC Znak,Akapit z listą31 Znak,NOWY Znak,Akapit z listą32 Znak,List Paragraph Znak,CW_Lista Znak,Akapit z listą2 Znak,Numerowanie Znak,Akapit z listą BS Znak,sw tekst Znak"/>
    <w:basedOn w:val="Domylnaczcionkaakapitu"/>
    <w:link w:val="Akapitzlist"/>
    <w:uiPriority w:val="34"/>
    <w:qFormat/>
    <w:rsid w:val="00F358F7"/>
  </w:style>
  <w:style w:type="table" w:styleId="Tabela-Siatka">
    <w:name w:val="Table Grid"/>
    <w:basedOn w:val="Standardowy"/>
    <w:uiPriority w:val="59"/>
    <w:rsid w:val="00F358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semiHidden/>
    <w:rsid w:val="00C9277E"/>
    <w:pPr>
      <w:spacing w:after="0" w:line="240" w:lineRule="auto"/>
    </w:pPr>
    <w:rPr>
      <w:rFonts w:ascii="Courier New" w:eastAsia="Times New Roman" w:hAnsi="Courier New" w:cs="Times New Roman"/>
      <w:sz w:val="20"/>
      <w:szCs w:val="20"/>
      <w:lang w:eastAsia="pl-PL"/>
    </w:rPr>
  </w:style>
  <w:style w:type="character" w:customStyle="1" w:styleId="ZwykytekstZnak">
    <w:name w:val="Zwykły tekst Znak"/>
    <w:basedOn w:val="Domylnaczcionkaakapitu"/>
    <w:link w:val="Zwykytekst"/>
    <w:semiHidden/>
    <w:rsid w:val="00C9277E"/>
    <w:rPr>
      <w:rFonts w:ascii="Courier New" w:eastAsia="Times New Roman" w:hAnsi="Courier New" w:cs="Times New Roman"/>
      <w:sz w:val="20"/>
      <w:szCs w:val="20"/>
      <w:lang w:eastAsia="pl-PL"/>
    </w:rPr>
  </w:style>
  <w:style w:type="paragraph" w:styleId="Tekstdymka">
    <w:name w:val="Balloon Text"/>
    <w:basedOn w:val="Normalny"/>
    <w:link w:val="TekstdymkaZnak"/>
    <w:uiPriority w:val="99"/>
    <w:semiHidden/>
    <w:unhideWhenUsed/>
    <w:rsid w:val="00426402"/>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26402"/>
    <w:rPr>
      <w:rFonts w:ascii="Tahoma" w:hAnsi="Tahoma" w:cs="Tahoma"/>
      <w:sz w:val="16"/>
      <w:szCs w:val="16"/>
    </w:rPr>
  </w:style>
  <w:style w:type="paragraph" w:styleId="Tekstpodstawowy">
    <w:name w:val="Body Text"/>
    <w:basedOn w:val="Normalny"/>
    <w:link w:val="TekstpodstawowyZnak"/>
    <w:uiPriority w:val="99"/>
    <w:unhideWhenUsed/>
    <w:rsid w:val="006E024D"/>
    <w:pPr>
      <w:spacing w:after="120"/>
    </w:pPr>
  </w:style>
  <w:style w:type="character" w:customStyle="1" w:styleId="TekstpodstawowyZnak">
    <w:name w:val="Tekst podstawowy Znak"/>
    <w:basedOn w:val="Domylnaczcionkaakapitu"/>
    <w:link w:val="Tekstpodstawowy"/>
    <w:uiPriority w:val="99"/>
    <w:rsid w:val="006E02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2616</Words>
  <Characters>15697</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18277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Przemysław Frąckiewicz</dc:creator>
  <cp:lastModifiedBy>Łukasz Sylwestrzak</cp:lastModifiedBy>
  <cp:revision>5</cp:revision>
  <cp:lastPrinted>2020-12-08T08:56:00Z</cp:lastPrinted>
  <dcterms:created xsi:type="dcterms:W3CDTF">2025-11-24T11:39:00Z</dcterms:created>
  <dcterms:modified xsi:type="dcterms:W3CDTF">2025-12-08T09:02:00Z</dcterms:modified>
</cp:coreProperties>
</file>