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7CB555" w14:textId="455EB93D" w:rsidR="0039769B" w:rsidRDefault="0039769B" w:rsidP="0039769B">
      <w:r>
        <w:t xml:space="preserve"> </w:t>
      </w:r>
    </w:p>
    <w:p w14:paraId="0A7C5750" w14:textId="77777777" w:rsidR="00F95DAD" w:rsidRPr="00B47533" w:rsidRDefault="00F95DAD" w:rsidP="00597A55">
      <w:pPr>
        <w:spacing w:after="160" w:line="240" w:lineRule="auto"/>
        <w:ind w:left="7080" w:right="567"/>
        <w:rPr>
          <w:rFonts w:eastAsia="Times New Roman" w:cstheme="minorHAnsi"/>
          <w:b/>
          <w:bCs/>
          <w:u w:val="single"/>
          <w:lang w:eastAsia="pl-PL"/>
        </w:rPr>
      </w:pPr>
      <w:r w:rsidRPr="00D71EF4">
        <w:rPr>
          <w:rFonts w:eastAsia="Times New Roman" w:cstheme="minorHAnsi"/>
          <w:i/>
          <w:iCs/>
          <w:color w:val="000000" w:themeColor="text1"/>
          <w:lang w:eastAsia="pl-PL"/>
        </w:rPr>
        <w:t xml:space="preserve">Załącznik Nr </w:t>
      </w:r>
      <w:r>
        <w:rPr>
          <w:rFonts w:eastAsia="Times New Roman" w:cstheme="minorHAnsi"/>
          <w:i/>
          <w:iCs/>
          <w:color w:val="000000" w:themeColor="text1"/>
          <w:lang w:eastAsia="pl-PL"/>
        </w:rPr>
        <w:t xml:space="preserve">3 </w:t>
      </w:r>
    </w:p>
    <w:p w14:paraId="0C34B468" w14:textId="77777777" w:rsidR="00F95DAD" w:rsidRDefault="00F95DAD" w:rsidP="00F95DAD">
      <w:pPr>
        <w:spacing w:after="0" w:line="240" w:lineRule="auto"/>
        <w:ind w:right="567"/>
        <w:rPr>
          <w:rFonts w:eastAsia="Times New Roman" w:cstheme="minorHAnsi"/>
          <w:i/>
          <w:iCs/>
          <w:color w:val="000000" w:themeColor="text1"/>
          <w:lang w:eastAsia="pl-PL"/>
        </w:rPr>
      </w:pPr>
    </w:p>
    <w:p w14:paraId="3E16AF55" w14:textId="77777777" w:rsidR="004E5579" w:rsidRPr="00A3479A" w:rsidRDefault="004E5579" w:rsidP="004E5579">
      <w:pPr>
        <w:spacing w:after="0" w:line="360" w:lineRule="auto"/>
        <w:jc w:val="center"/>
        <w:rPr>
          <w:rFonts w:cs="Tahoma"/>
          <w:b/>
          <w:szCs w:val="20"/>
          <w:lang w:eastAsia="ar-SA"/>
        </w:rPr>
      </w:pPr>
      <w:bookmarkStart w:id="0" w:name="_Hlk213089314"/>
      <w:r w:rsidRPr="00A3479A">
        <w:rPr>
          <w:rFonts w:cs="Tahoma"/>
          <w:b/>
          <w:szCs w:val="20"/>
          <w:lang w:eastAsia="ar-SA"/>
        </w:rPr>
        <w:t>Klauzula Informacyjna</w:t>
      </w:r>
    </w:p>
    <w:p w14:paraId="07511F4F" w14:textId="77777777" w:rsidR="004E5579" w:rsidRPr="00E254CA" w:rsidRDefault="004E5579" w:rsidP="004E5579">
      <w:pPr>
        <w:spacing w:after="0" w:line="360" w:lineRule="auto"/>
        <w:jc w:val="center"/>
        <w:rPr>
          <w:rFonts w:cs="Tahoma"/>
          <w:sz w:val="20"/>
          <w:szCs w:val="20"/>
          <w:lang w:eastAsia="ar-SA"/>
        </w:rPr>
      </w:pPr>
    </w:p>
    <w:p w14:paraId="4E2ABB7E" w14:textId="77777777" w:rsidR="004E5579" w:rsidRPr="005F345B" w:rsidRDefault="004E5579" w:rsidP="004E5579">
      <w:pPr>
        <w:spacing w:after="0" w:line="360" w:lineRule="auto"/>
        <w:jc w:val="both"/>
        <w:rPr>
          <w:rFonts w:cs="Tahoma"/>
          <w:sz w:val="20"/>
          <w:szCs w:val="20"/>
          <w:lang w:eastAsia="ar-SA"/>
        </w:rPr>
      </w:pPr>
      <w:r w:rsidRPr="00E254CA">
        <w:rPr>
          <w:rFonts w:cs="Tahoma"/>
          <w:sz w:val="20"/>
          <w:szCs w:val="20"/>
          <w:lang w:eastAsia="ar-SA"/>
        </w:rPr>
        <w:tab/>
      </w:r>
      <w:r w:rsidRPr="005F345B">
        <w:rPr>
          <w:rFonts w:cs="Tahoma"/>
          <w:sz w:val="20"/>
          <w:szCs w:val="20"/>
          <w:lang w:eastAsia="ar-SA"/>
        </w:rPr>
        <w:t>Zgodnie z art. 13 oraz odpowiednio art. 14 rozporządzenia Parlamentu Europejskiego i Rady (UE) z dnia 27 kwietnia 2016 r. w sprawie ochrony osób fizycznych w związku z przetwarzaniem danych osobowych i w sprawie swobodnego przepływu takich danych oraz uchylenia dyrektywy 95/46/WE (ogólne rozporządzenie o ochronie danych) zwanego dalej RODO, informujemy, iż:</w:t>
      </w:r>
    </w:p>
    <w:p w14:paraId="5867A78A" w14:textId="77777777" w:rsidR="004E5579" w:rsidRPr="005F345B" w:rsidRDefault="004E5579" w:rsidP="004E5579">
      <w:pPr>
        <w:numPr>
          <w:ilvl w:val="3"/>
          <w:numId w:val="21"/>
        </w:numPr>
        <w:spacing w:after="0" w:line="360" w:lineRule="auto"/>
        <w:ind w:left="426"/>
        <w:jc w:val="both"/>
        <w:rPr>
          <w:rFonts w:eastAsia="Times New Roman" w:cs="Tahoma"/>
          <w:sz w:val="20"/>
          <w:szCs w:val="20"/>
          <w:lang w:eastAsia="ar-SA"/>
        </w:rPr>
      </w:pPr>
      <w:r w:rsidRPr="005F345B">
        <w:rPr>
          <w:rFonts w:eastAsia="Times New Roman" w:cs="Tahoma"/>
          <w:sz w:val="20"/>
          <w:szCs w:val="20"/>
          <w:lang w:eastAsia="ar-SA"/>
        </w:rPr>
        <w:t>Administratorem Państwa danych osobowych jest Wojewódzkie Wielospecjalistyczne Centrum Onkologii i Traumatologii im. M. Kopernika w Łodzi (93-513) z siedzibą przy ul. Pabianickiej 62, tel.: +48 42 689 50 00, e-mail: szpital@kopernik.lodz.pl;</w:t>
      </w:r>
    </w:p>
    <w:p w14:paraId="1B934003" w14:textId="77777777" w:rsidR="004E5579" w:rsidRPr="005F345B" w:rsidRDefault="004E5579" w:rsidP="004E5579">
      <w:pPr>
        <w:numPr>
          <w:ilvl w:val="0"/>
          <w:numId w:val="2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 xml:space="preserve">Wszelkie informacje i wątpliwości dotyczące przetwarzania Państwa danych przez Administratora można kierować do Inspektora Ochrony Danych </w:t>
      </w:r>
      <w:r>
        <w:rPr>
          <w:rFonts w:eastAsia="Times New Roman" w:cs="Tahoma"/>
          <w:bCs/>
          <w:sz w:val="20"/>
          <w:szCs w:val="20"/>
          <w:lang w:eastAsia="ar-SA"/>
        </w:rPr>
        <w:t xml:space="preserve">Pana Tomasza </w:t>
      </w:r>
      <w:proofErr w:type="spellStart"/>
      <w:r>
        <w:rPr>
          <w:rFonts w:eastAsia="Times New Roman" w:cs="Tahoma"/>
          <w:bCs/>
          <w:sz w:val="20"/>
          <w:szCs w:val="20"/>
          <w:lang w:eastAsia="ar-SA"/>
        </w:rPr>
        <w:t>Zdzienickiego</w:t>
      </w:r>
      <w:proofErr w:type="spellEnd"/>
      <w:r>
        <w:rPr>
          <w:rFonts w:eastAsia="Times New Roman" w:cs="Tahoma"/>
          <w:bCs/>
          <w:sz w:val="20"/>
          <w:szCs w:val="20"/>
          <w:lang w:eastAsia="ar-SA"/>
        </w:rPr>
        <w:t xml:space="preserve"> </w:t>
      </w:r>
      <w:r w:rsidRPr="005F345B">
        <w:rPr>
          <w:rFonts w:eastAsia="Times New Roman" w:cs="Tahoma"/>
          <w:bCs/>
          <w:sz w:val="20"/>
          <w:szCs w:val="20"/>
          <w:lang w:eastAsia="ar-SA"/>
        </w:rPr>
        <w:t xml:space="preserve">pisemnie na adres administratora lub mailowo na adres: </w:t>
      </w:r>
      <w:r w:rsidRPr="005F345B">
        <w:rPr>
          <w:rFonts w:eastAsia="Times New Roman" w:cs="Tahoma"/>
          <w:bCs/>
          <w:sz w:val="20"/>
          <w:szCs w:val="20"/>
          <w:u w:val="single"/>
          <w:lang w:eastAsia="ar-SA"/>
        </w:rPr>
        <w:t>iod@kopernik.lodz.pl</w:t>
      </w:r>
      <w:r w:rsidRPr="005F345B">
        <w:rPr>
          <w:rFonts w:eastAsia="Times New Roman" w:cs="Tahoma"/>
          <w:bCs/>
          <w:sz w:val="20"/>
          <w:szCs w:val="20"/>
          <w:lang w:eastAsia="ar-SA"/>
        </w:rPr>
        <w:t>;</w:t>
      </w:r>
    </w:p>
    <w:p w14:paraId="7B0B759F" w14:textId="77777777" w:rsidR="004E5579" w:rsidRPr="005F345B" w:rsidRDefault="004E5579" w:rsidP="004E5579">
      <w:pPr>
        <w:numPr>
          <w:ilvl w:val="0"/>
          <w:numId w:val="2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>Państwa dane osobowe przetwarzane będą na podstawie art. 6 ust.1 lit. c</w:t>
      </w:r>
      <w:r>
        <w:rPr>
          <w:rFonts w:eastAsia="Times New Roman" w:cs="Tahoma"/>
          <w:bCs/>
          <w:sz w:val="20"/>
          <w:szCs w:val="20"/>
          <w:lang w:eastAsia="ar-SA"/>
        </w:rPr>
        <w:t>)</w:t>
      </w:r>
      <w:r w:rsidRPr="005F345B">
        <w:rPr>
          <w:rFonts w:eastAsia="Times New Roman" w:cs="Tahoma"/>
          <w:bCs/>
          <w:sz w:val="20"/>
          <w:szCs w:val="20"/>
          <w:lang w:eastAsia="ar-SA"/>
        </w:rPr>
        <w:t xml:space="preserve"> RODO w związku z realizacją umowy zawartej z Administratorem. W razie niepodania danych osobowych możliwa jest odmowa podpisania lub wykonania umowy z podmiotem będącym stroną umowy;</w:t>
      </w:r>
    </w:p>
    <w:p w14:paraId="01AC605B" w14:textId="77777777" w:rsidR="004E5579" w:rsidRPr="005F345B" w:rsidRDefault="004E5579" w:rsidP="004E5579">
      <w:pPr>
        <w:numPr>
          <w:ilvl w:val="0"/>
          <w:numId w:val="2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 xml:space="preserve">Dane osobowe mogą być udostępnione innym uprawnionym podmiotom, na podstawie przepisów prawa, a także podmiotom, z którymi Administrator zawarł umowę w związku z realizacją usług na rzecz Administratora (np. kancelarią prawną, dostawcą oprogramowania, zewnętrznym audytorem) lub innym podmiotom, których udział w realizacji celów, o których mowa w ust. 3 powyżej jest niezbędne; </w:t>
      </w:r>
    </w:p>
    <w:p w14:paraId="4CF945D2" w14:textId="77777777" w:rsidR="004E5579" w:rsidRPr="009936D1" w:rsidRDefault="004E5579" w:rsidP="004E5579">
      <w:pPr>
        <w:numPr>
          <w:ilvl w:val="0"/>
          <w:numId w:val="2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>Państwa dane osobowe będą przechowywane przez okres niezbędny do realizacji umowy oraz przez okres przechowywania dokumentacji wymagany przepisami powszechnie obowiązującego prawa zgodnie z</w:t>
      </w:r>
      <w:r>
        <w:rPr>
          <w:rFonts w:eastAsia="Times New Roman" w:cs="Tahoma"/>
          <w:bCs/>
          <w:sz w:val="20"/>
          <w:szCs w:val="20"/>
          <w:lang w:eastAsia="ar-SA"/>
        </w:rPr>
        <w:t xml:space="preserve"> </w:t>
      </w:r>
      <w:r w:rsidRPr="009936D1">
        <w:rPr>
          <w:rFonts w:eastAsia="Times New Roman" w:cs="Tahoma"/>
          <w:bCs/>
          <w:sz w:val="20"/>
          <w:szCs w:val="20"/>
          <w:lang w:eastAsia="ar-SA"/>
        </w:rPr>
        <w:t xml:space="preserve">art. 5 ustawy z dnia 14 lipca 1983 r. o narodowym </w:t>
      </w:r>
      <w:r>
        <w:rPr>
          <w:rFonts w:eastAsia="Times New Roman" w:cs="Tahoma"/>
          <w:bCs/>
          <w:sz w:val="20"/>
          <w:szCs w:val="20"/>
          <w:lang w:eastAsia="ar-SA"/>
        </w:rPr>
        <w:t>zasobie archiwalnym i archiwach.</w:t>
      </w:r>
    </w:p>
    <w:p w14:paraId="11F85D10" w14:textId="77777777" w:rsidR="004E5579" w:rsidRPr="005F345B" w:rsidRDefault="004E5579" w:rsidP="004E5579">
      <w:pPr>
        <w:numPr>
          <w:ilvl w:val="0"/>
          <w:numId w:val="2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>Przysługuje Państwu prawo dostępu do treści swoich danych, prawo ich sprostowania i przysługuje prawo żądania: ich usunięcia, ograniczenia przetwarzania, przenoszenia oraz wniesienia sprzeciwu;</w:t>
      </w:r>
    </w:p>
    <w:p w14:paraId="0016FC25" w14:textId="77777777" w:rsidR="004E5579" w:rsidRPr="005F345B" w:rsidRDefault="004E5579" w:rsidP="004E5579">
      <w:pPr>
        <w:numPr>
          <w:ilvl w:val="0"/>
          <w:numId w:val="2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>Jeśli uznają Państwo, iż przetwarzanie danych osobowych narusza przepisy RODO, przysługuje Państwu prawo wniesienia skargi do Prezesa Urzędu Ochrony Danych Osobowych;</w:t>
      </w:r>
    </w:p>
    <w:p w14:paraId="0CD3B5F1" w14:textId="77777777" w:rsidR="004E5579" w:rsidRPr="005F345B" w:rsidRDefault="004E5579" w:rsidP="004E5579">
      <w:pPr>
        <w:numPr>
          <w:ilvl w:val="0"/>
          <w:numId w:val="2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>Państwa dane nie będą przetwarzane w sposób zautomatyzowany, w tym również w formie profilowania;</w:t>
      </w:r>
    </w:p>
    <w:p w14:paraId="30F78F42" w14:textId="77777777" w:rsidR="004E5579" w:rsidRPr="005F345B" w:rsidRDefault="004E5579" w:rsidP="004E5579">
      <w:pPr>
        <w:numPr>
          <w:ilvl w:val="0"/>
          <w:numId w:val="2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>Państwa dane osobowe nie będą przekazywane do państwa trzeciego lub organizacji międzynarodowych;</w:t>
      </w:r>
    </w:p>
    <w:p w14:paraId="243F9AA8" w14:textId="77777777" w:rsidR="004E5579" w:rsidRPr="005F345B" w:rsidRDefault="004E5579" w:rsidP="004E5579">
      <w:pPr>
        <w:numPr>
          <w:ilvl w:val="0"/>
          <w:numId w:val="21"/>
        </w:numPr>
        <w:suppressAutoHyphens/>
        <w:spacing w:after="0" w:line="360" w:lineRule="auto"/>
        <w:ind w:left="426"/>
        <w:jc w:val="both"/>
        <w:rPr>
          <w:rFonts w:eastAsia="Times New Roman" w:cs="Tahoma"/>
          <w:bCs/>
          <w:sz w:val="20"/>
          <w:szCs w:val="20"/>
          <w:lang w:eastAsia="ar-SA"/>
        </w:rPr>
      </w:pPr>
      <w:r w:rsidRPr="005F345B">
        <w:rPr>
          <w:rFonts w:eastAsia="Times New Roman" w:cs="Tahoma"/>
          <w:bCs/>
          <w:sz w:val="20"/>
          <w:szCs w:val="20"/>
          <w:lang w:eastAsia="ar-SA"/>
        </w:rPr>
        <w:t>Państwa dane zostały podane przez podmiot będący stroną zawartej umowy.</w:t>
      </w:r>
    </w:p>
    <w:bookmarkEnd w:id="0"/>
    <w:p w14:paraId="3711E02D" w14:textId="77777777" w:rsidR="00F95DAD" w:rsidRDefault="00F95DAD" w:rsidP="00F95DAD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27CE6A43" w14:textId="77777777" w:rsidR="00E16E80" w:rsidRDefault="00E16E80" w:rsidP="00F95DAD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color w:val="000000" w:themeColor="text1"/>
          <w:lang w:eastAsia="pl-PL"/>
        </w:rPr>
      </w:pPr>
    </w:p>
    <w:sectPr w:rsidR="00E16E80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E28001" w14:textId="77777777" w:rsidR="00576F55" w:rsidRDefault="00576F55" w:rsidP="0019445D">
      <w:pPr>
        <w:spacing w:after="0" w:line="240" w:lineRule="auto"/>
      </w:pPr>
      <w:r>
        <w:separator/>
      </w:r>
    </w:p>
  </w:endnote>
  <w:endnote w:type="continuationSeparator" w:id="0">
    <w:p w14:paraId="19FF40C7" w14:textId="77777777" w:rsidR="00576F55" w:rsidRDefault="00576F55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D2F79" w14:textId="3DE69911" w:rsidR="00D92841" w:rsidRDefault="00D92841">
    <w:pPr>
      <w:pStyle w:val="Stopka"/>
    </w:pPr>
    <w:r w:rsidRPr="00BC39C7">
      <w:rPr>
        <w:noProof/>
        <w:lang w:eastAsia="pl-PL"/>
      </w:rPr>
      <w:drawing>
        <wp:inline distT="0" distB="0" distL="0" distR="0" wp14:anchorId="528AF40C" wp14:editId="237AF4CA">
          <wp:extent cx="5760720" cy="819785"/>
          <wp:effectExtent l="0" t="0" r="0" b="0"/>
          <wp:docPr id="675186975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0B005D" w14:textId="77777777" w:rsidR="00576F55" w:rsidRDefault="00576F55" w:rsidP="0019445D">
      <w:pPr>
        <w:spacing w:after="0" w:line="240" w:lineRule="auto"/>
      </w:pPr>
      <w:r>
        <w:separator/>
      </w:r>
    </w:p>
  </w:footnote>
  <w:footnote w:type="continuationSeparator" w:id="0">
    <w:p w14:paraId="1B7843DE" w14:textId="77777777" w:rsidR="00576F55" w:rsidRDefault="00576F55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0FDB31CC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67122371">
          <wp:extent cx="5760720" cy="839470"/>
          <wp:effectExtent l="0" t="0" r="0" b="0"/>
          <wp:docPr id="1741275644" name="Obraz 17412756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color w:val="000000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 w:val="0"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BC5D96"/>
    <w:multiLevelType w:val="multilevel"/>
    <w:tmpl w:val="1FD6A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6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4C2E3F"/>
    <w:multiLevelType w:val="hybridMultilevel"/>
    <w:tmpl w:val="E04671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4D7856"/>
    <w:multiLevelType w:val="hybridMultilevel"/>
    <w:tmpl w:val="F8E8961E"/>
    <w:lvl w:ilvl="0" w:tplc="E67237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657E68"/>
    <w:multiLevelType w:val="multilevel"/>
    <w:tmpl w:val="5B16C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CC609E0"/>
    <w:multiLevelType w:val="hybridMultilevel"/>
    <w:tmpl w:val="FB9EA002"/>
    <w:lvl w:ilvl="0" w:tplc="1E0CF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4773C6"/>
    <w:multiLevelType w:val="multilevel"/>
    <w:tmpl w:val="8B5CE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6455690"/>
    <w:multiLevelType w:val="hybridMultilevel"/>
    <w:tmpl w:val="F532298A"/>
    <w:lvl w:ilvl="0" w:tplc="E01E67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1A556A"/>
    <w:multiLevelType w:val="multilevel"/>
    <w:tmpl w:val="17100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3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6D3F485A"/>
    <w:multiLevelType w:val="multilevel"/>
    <w:tmpl w:val="8F787A08"/>
    <w:numStyleLink w:val="Numery"/>
  </w:abstractNum>
  <w:abstractNum w:abstractNumId="37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0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1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462011">
    <w:abstractNumId w:val="34"/>
  </w:num>
  <w:num w:numId="2" w16cid:durableId="2146386749">
    <w:abstractNumId w:val="6"/>
  </w:num>
  <w:num w:numId="3" w16cid:durableId="1466239331">
    <w:abstractNumId w:val="31"/>
  </w:num>
  <w:num w:numId="4" w16cid:durableId="119155278">
    <w:abstractNumId w:val="36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183711458">
    <w:abstractNumId w:val="40"/>
  </w:num>
  <w:num w:numId="6" w16cid:durableId="637033329">
    <w:abstractNumId w:val="8"/>
  </w:num>
  <w:num w:numId="7" w16cid:durableId="1425375090">
    <w:abstractNumId w:val="13"/>
  </w:num>
  <w:num w:numId="8" w16cid:durableId="1740178078">
    <w:abstractNumId w:val="32"/>
  </w:num>
  <w:num w:numId="9" w16cid:durableId="292558445">
    <w:abstractNumId w:val="2"/>
  </w:num>
  <w:num w:numId="10" w16cid:durableId="1324700312">
    <w:abstractNumId w:val="42"/>
  </w:num>
  <w:num w:numId="11" w16cid:durableId="1398016504">
    <w:abstractNumId w:val="39"/>
  </w:num>
  <w:num w:numId="12" w16cid:durableId="465241868">
    <w:abstractNumId w:val="15"/>
  </w:num>
  <w:num w:numId="13" w16cid:durableId="967198324">
    <w:abstractNumId w:val="0"/>
  </w:num>
  <w:num w:numId="14" w16cid:durableId="772942489">
    <w:abstractNumId w:val="1"/>
  </w:num>
  <w:num w:numId="15" w16cid:durableId="713309884">
    <w:abstractNumId w:val="37"/>
  </w:num>
  <w:num w:numId="16" w16cid:durableId="183445650">
    <w:abstractNumId w:val="19"/>
  </w:num>
  <w:num w:numId="17" w16cid:durableId="996882409">
    <w:abstractNumId w:val="5"/>
  </w:num>
  <w:num w:numId="18" w16cid:durableId="725222295">
    <w:abstractNumId w:val="20"/>
  </w:num>
  <w:num w:numId="19" w16cid:durableId="1283730237">
    <w:abstractNumId w:val="7"/>
  </w:num>
  <w:num w:numId="20" w16cid:durableId="961305796">
    <w:abstractNumId w:val="16"/>
  </w:num>
  <w:num w:numId="21" w16cid:durableId="468866692">
    <w:abstractNumId w:val="29"/>
  </w:num>
  <w:num w:numId="22" w16cid:durableId="335427532">
    <w:abstractNumId w:val="12"/>
  </w:num>
  <w:num w:numId="23" w16cid:durableId="1072852289">
    <w:abstractNumId w:val="9"/>
  </w:num>
  <w:num w:numId="24" w16cid:durableId="2132165188">
    <w:abstractNumId w:val="38"/>
  </w:num>
  <w:num w:numId="25" w16cid:durableId="954100880">
    <w:abstractNumId w:val="4"/>
  </w:num>
  <w:num w:numId="26" w16cid:durableId="751584910">
    <w:abstractNumId w:val="30"/>
  </w:num>
  <w:num w:numId="27" w16cid:durableId="515072547">
    <w:abstractNumId w:val="27"/>
  </w:num>
  <w:num w:numId="28" w16cid:durableId="1328828240">
    <w:abstractNumId w:val="11"/>
  </w:num>
  <w:num w:numId="29" w16cid:durableId="827095289">
    <w:abstractNumId w:val="14"/>
  </w:num>
  <w:num w:numId="30" w16cid:durableId="1175345485">
    <w:abstractNumId w:val="41"/>
  </w:num>
  <w:num w:numId="31" w16cid:durableId="362823217">
    <w:abstractNumId w:val="33"/>
  </w:num>
  <w:num w:numId="32" w16cid:durableId="899051447">
    <w:abstractNumId w:val="35"/>
  </w:num>
  <w:num w:numId="33" w16cid:durableId="1377388693">
    <w:abstractNumId w:val="28"/>
  </w:num>
  <w:num w:numId="34" w16cid:durableId="898319477">
    <w:abstractNumId w:val="10"/>
  </w:num>
  <w:num w:numId="35" w16cid:durableId="2097440972">
    <w:abstractNumId w:val="18"/>
  </w:num>
  <w:num w:numId="36" w16cid:durableId="1407190210">
    <w:abstractNumId w:val="17"/>
  </w:num>
  <w:num w:numId="37" w16cid:durableId="2027553638">
    <w:abstractNumId w:val="26"/>
  </w:num>
  <w:num w:numId="38" w16cid:durableId="1928690815">
    <w:abstractNumId w:val="25"/>
  </w:num>
  <w:num w:numId="39" w16cid:durableId="1685474064">
    <w:abstractNumId w:val="21"/>
  </w:num>
  <w:num w:numId="40" w16cid:durableId="99492175">
    <w:abstractNumId w:val="23"/>
  </w:num>
  <w:num w:numId="41" w16cid:durableId="1602293784">
    <w:abstractNumId w:val="24"/>
  </w:num>
  <w:num w:numId="42" w16cid:durableId="176239008">
    <w:abstractNumId w:val="22"/>
  </w:num>
  <w:num w:numId="43" w16cid:durableId="1556701400">
    <w:abstractNumId w:val="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45D"/>
    <w:rsid w:val="00002591"/>
    <w:rsid w:val="00004111"/>
    <w:rsid w:val="00020ACC"/>
    <w:rsid w:val="000338A9"/>
    <w:rsid w:val="0003402E"/>
    <w:rsid w:val="000537EB"/>
    <w:rsid w:val="00053A46"/>
    <w:rsid w:val="00092057"/>
    <w:rsid w:val="0009272F"/>
    <w:rsid w:val="000B2A85"/>
    <w:rsid w:val="000B6726"/>
    <w:rsid w:val="000C0BDA"/>
    <w:rsid w:val="000C4E8B"/>
    <w:rsid w:val="000D1DD3"/>
    <w:rsid w:val="000D2D9E"/>
    <w:rsid w:val="000D3140"/>
    <w:rsid w:val="000E55B0"/>
    <w:rsid w:val="001014AE"/>
    <w:rsid w:val="00103DC5"/>
    <w:rsid w:val="00113304"/>
    <w:rsid w:val="001202F0"/>
    <w:rsid w:val="00127DC4"/>
    <w:rsid w:val="00130045"/>
    <w:rsid w:val="00146BD3"/>
    <w:rsid w:val="001736E4"/>
    <w:rsid w:val="0017570B"/>
    <w:rsid w:val="0019445D"/>
    <w:rsid w:val="0019503E"/>
    <w:rsid w:val="001958BA"/>
    <w:rsid w:val="001A2292"/>
    <w:rsid w:val="001A5AEE"/>
    <w:rsid w:val="001B0189"/>
    <w:rsid w:val="001C5359"/>
    <w:rsid w:val="001E2E99"/>
    <w:rsid w:val="002164D8"/>
    <w:rsid w:val="00221FCA"/>
    <w:rsid w:val="0022269D"/>
    <w:rsid w:val="00223BB2"/>
    <w:rsid w:val="00225ED4"/>
    <w:rsid w:val="002260CE"/>
    <w:rsid w:val="0022715A"/>
    <w:rsid w:val="00247A7F"/>
    <w:rsid w:val="0025410C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B53E7"/>
    <w:rsid w:val="002C2E55"/>
    <w:rsid w:val="002D158D"/>
    <w:rsid w:val="002D2D5D"/>
    <w:rsid w:val="002D371E"/>
    <w:rsid w:val="002E5E1B"/>
    <w:rsid w:val="002F0253"/>
    <w:rsid w:val="00304B23"/>
    <w:rsid w:val="0032134C"/>
    <w:rsid w:val="0032335C"/>
    <w:rsid w:val="00330789"/>
    <w:rsid w:val="00346601"/>
    <w:rsid w:val="0034703F"/>
    <w:rsid w:val="00355FFC"/>
    <w:rsid w:val="00360967"/>
    <w:rsid w:val="00370F1D"/>
    <w:rsid w:val="00371C42"/>
    <w:rsid w:val="00384592"/>
    <w:rsid w:val="003861D3"/>
    <w:rsid w:val="00393DC4"/>
    <w:rsid w:val="0039769B"/>
    <w:rsid w:val="003B26FA"/>
    <w:rsid w:val="003C058D"/>
    <w:rsid w:val="003D12C5"/>
    <w:rsid w:val="00406E95"/>
    <w:rsid w:val="004130C2"/>
    <w:rsid w:val="00444C9A"/>
    <w:rsid w:val="00455F13"/>
    <w:rsid w:val="004774EE"/>
    <w:rsid w:val="00486022"/>
    <w:rsid w:val="00493F14"/>
    <w:rsid w:val="004E5579"/>
    <w:rsid w:val="004F71B7"/>
    <w:rsid w:val="004F7C7B"/>
    <w:rsid w:val="005052D8"/>
    <w:rsid w:val="00517682"/>
    <w:rsid w:val="00531709"/>
    <w:rsid w:val="00541126"/>
    <w:rsid w:val="00560962"/>
    <w:rsid w:val="00566DE3"/>
    <w:rsid w:val="005672D6"/>
    <w:rsid w:val="00573A17"/>
    <w:rsid w:val="00576F55"/>
    <w:rsid w:val="00577EFD"/>
    <w:rsid w:val="0058353E"/>
    <w:rsid w:val="00585566"/>
    <w:rsid w:val="0058727A"/>
    <w:rsid w:val="00590910"/>
    <w:rsid w:val="00596911"/>
    <w:rsid w:val="00597881"/>
    <w:rsid w:val="00597A55"/>
    <w:rsid w:val="005A06B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600C59"/>
    <w:rsid w:val="00612380"/>
    <w:rsid w:val="00624322"/>
    <w:rsid w:val="0062685B"/>
    <w:rsid w:val="006330C7"/>
    <w:rsid w:val="006401DE"/>
    <w:rsid w:val="0065060E"/>
    <w:rsid w:val="00653423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E4A7F"/>
    <w:rsid w:val="006F3758"/>
    <w:rsid w:val="006F772E"/>
    <w:rsid w:val="00713174"/>
    <w:rsid w:val="007470A0"/>
    <w:rsid w:val="00757E34"/>
    <w:rsid w:val="00771950"/>
    <w:rsid w:val="007808AE"/>
    <w:rsid w:val="00791EBA"/>
    <w:rsid w:val="0079503B"/>
    <w:rsid w:val="007A0C18"/>
    <w:rsid w:val="007A7001"/>
    <w:rsid w:val="007B02F9"/>
    <w:rsid w:val="007B06DE"/>
    <w:rsid w:val="007E7181"/>
    <w:rsid w:val="0080115A"/>
    <w:rsid w:val="00805CA6"/>
    <w:rsid w:val="008273D2"/>
    <w:rsid w:val="00840717"/>
    <w:rsid w:val="008444D4"/>
    <w:rsid w:val="008466D7"/>
    <w:rsid w:val="008549DC"/>
    <w:rsid w:val="00855A62"/>
    <w:rsid w:val="00886E83"/>
    <w:rsid w:val="00894415"/>
    <w:rsid w:val="008A4516"/>
    <w:rsid w:val="008A4E3B"/>
    <w:rsid w:val="008B106F"/>
    <w:rsid w:val="008C7CBE"/>
    <w:rsid w:val="008D7041"/>
    <w:rsid w:val="00907923"/>
    <w:rsid w:val="00913572"/>
    <w:rsid w:val="009152E0"/>
    <w:rsid w:val="009200FC"/>
    <w:rsid w:val="00926243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7083"/>
    <w:rsid w:val="00A170F9"/>
    <w:rsid w:val="00A43FCC"/>
    <w:rsid w:val="00A5323C"/>
    <w:rsid w:val="00A65ACD"/>
    <w:rsid w:val="00A848FE"/>
    <w:rsid w:val="00A86863"/>
    <w:rsid w:val="00A90E3F"/>
    <w:rsid w:val="00A94292"/>
    <w:rsid w:val="00AB1085"/>
    <w:rsid w:val="00AE6CE8"/>
    <w:rsid w:val="00AE7239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C0481"/>
    <w:rsid w:val="00BC604B"/>
    <w:rsid w:val="00BD4DCF"/>
    <w:rsid w:val="00BD7607"/>
    <w:rsid w:val="00BE5A61"/>
    <w:rsid w:val="00BF5710"/>
    <w:rsid w:val="00C11FC5"/>
    <w:rsid w:val="00C24C32"/>
    <w:rsid w:val="00C24E57"/>
    <w:rsid w:val="00C27FCD"/>
    <w:rsid w:val="00C33BD0"/>
    <w:rsid w:val="00C35642"/>
    <w:rsid w:val="00C402D6"/>
    <w:rsid w:val="00C43D8D"/>
    <w:rsid w:val="00C50BF2"/>
    <w:rsid w:val="00C62AC3"/>
    <w:rsid w:val="00C71D0C"/>
    <w:rsid w:val="00C72196"/>
    <w:rsid w:val="00C756F6"/>
    <w:rsid w:val="00C763D1"/>
    <w:rsid w:val="00C9065A"/>
    <w:rsid w:val="00C96E7E"/>
    <w:rsid w:val="00CA72C3"/>
    <w:rsid w:val="00CB5EB2"/>
    <w:rsid w:val="00CC649C"/>
    <w:rsid w:val="00CD3BBF"/>
    <w:rsid w:val="00CF025D"/>
    <w:rsid w:val="00CF38C2"/>
    <w:rsid w:val="00D034E2"/>
    <w:rsid w:val="00D0670D"/>
    <w:rsid w:val="00D1436D"/>
    <w:rsid w:val="00D15C23"/>
    <w:rsid w:val="00D26A1F"/>
    <w:rsid w:val="00D26F8C"/>
    <w:rsid w:val="00D33947"/>
    <w:rsid w:val="00D4260F"/>
    <w:rsid w:val="00D5257F"/>
    <w:rsid w:val="00D64752"/>
    <w:rsid w:val="00D744FC"/>
    <w:rsid w:val="00D762CD"/>
    <w:rsid w:val="00D84EE7"/>
    <w:rsid w:val="00D92841"/>
    <w:rsid w:val="00DB0436"/>
    <w:rsid w:val="00DF0029"/>
    <w:rsid w:val="00E16E80"/>
    <w:rsid w:val="00E209A9"/>
    <w:rsid w:val="00E829F2"/>
    <w:rsid w:val="00E94AF0"/>
    <w:rsid w:val="00EA2221"/>
    <w:rsid w:val="00EB0853"/>
    <w:rsid w:val="00EB086A"/>
    <w:rsid w:val="00EC6DE2"/>
    <w:rsid w:val="00ED638E"/>
    <w:rsid w:val="00EE43E4"/>
    <w:rsid w:val="00F00ECD"/>
    <w:rsid w:val="00F11DF6"/>
    <w:rsid w:val="00F310A0"/>
    <w:rsid w:val="00F311A6"/>
    <w:rsid w:val="00F61E41"/>
    <w:rsid w:val="00F623DC"/>
    <w:rsid w:val="00F63FBB"/>
    <w:rsid w:val="00F73626"/>
    <w:rsid w:val="00F75FF7"/>
    <w:rsid w:val="00F8327F"/>
    <w:rsid w:val="00F87259"/>
    <w:rsid w:val="00F9539D"/>
    <w:rsid w:val="00F95DAD"/>
    <w:rsid w:val="00FA10F1"/>
    <w:rsid w:val="00FB394D"/>
    <w:rsid w:val="00FB715D"/>
    <w:rsid w:val="00FF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92841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9284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92841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2164D8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22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5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FD4DC-377F-4BDD-9353-6040108F8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346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2025-12-19T10:47:00Z</cp:lastPrinted>
  <dcterms:created xsi:type="dcterms:W3CDTF">2025-12-23T10:31:00Z</dcterms:created>
  <dcterms:modified xsi:type="dcterms:W3CDTF">2025-12-23T10:42:00Z</dcterms:modified>
</cp:coreProperties>
</file>