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B3FCB" w14:textId="77777777" w:rsidR="00ED5DA3" w:rsidRDefault="00ED5DA3" w:rsidP="004340C8"/>
    <w:p w14:paraId="1D36FEFF" w14:textId="77777777" w:rsidR="006B36A3" w:rsidRDefault="006B36A3" w:rsidP="003675C4">
      <w:pPr>
        <w:rPr>
          <w:rFonts w:cstheme="minorHAnsi"/>
        </w:rPr>
      </w:pPr>
    </w:p>
    <w:p w14:paraId="1658E1B6" w14:textId="3D34285C" w:rsidR="006B36A3" w:rsidRDefault="006B36A3" w:rsidP="006B36A3">
      <w:pPr>
        <w:rPr>
          <w:b/>
          <w:i/>
          <w:sz w:val="24"/>
          <w:szCs w:val="24"/>
          <w:u w:val="single"/>
        </w:rPr>
      </w:pPr>
      <w:r w:rsidRPr="006B36A3">
        <w:rPr>
          <w:b/>
          <w:i/>
          <w:sz w:val="24"/>
          <w:szCs w:val="24"/>
          <w:u w:val="single"/>
        </w:rPr>
        <w:t>Wykaz podmiotów wspierających osoby ze szczególnymi potrzebami:</w:t>
      </w:r>
    </w:p>
    <w:p w14:paraId="4C1D6908" w14:textId="77777777" w:rsidR="003675C4" w:rsidRPr="006B36A3" w:rsidRDefault="003675C4" w:rsidP="006B36A3">
      <w:pPr>
        <w:rPr>
          <w:b/>
          <w:i/>
          <w:sz w:val="24"/>
          <w:szCs w:val="24"/>
          <w:u w:val="single"/>
        </w:rPr>
      </w:pPr>
    </w:p>
    <w:p w14:paraId="6AD7BEFC" w14:textId="77777777" w:rsidR="006B36A3" w:rsidRDefault="006B36A3" w:rsidP="006B36A3">
      <w:r>
        <w:t xml:space="preserve">1. Ministerstwo Rodziny i Polityki Społecznej, ul. Nowogrodzka 1/3/5, 00‐513 Warszawa, Telefon: 22 250 01 08. </w:t>
      </w:r>
    </w:p>
    <w:p w14:paraId="71C6A867" w14:textId="77777777" w:rsidR="006B36A3" w:rsidRDefault="003E6680" w:rsidP="006B36A3">
      <w:hyperlink r:id="rId9" w:history="1">
        <w:r w:rsidR="006B36A3" w:rsidRPr="00D919DE">
          <w:rPr>
            <w:rStyle w:val="Hipercze"/>
          </w:rPr>
          <w:t>https://www.gov.pl/web/rodzina</w:t>
        </w:r>
      </w:hyperlink>
    </w:p>
    <w:p w14:paraId="6D37761F" w14:textId="77777777" w:rsidR="006B36A3" w:rsidRDefault="006B36A3" w:rsidP="006B36A3">
      <w:pPr>
        <w:jc w:val="both"/>
      </w:pPr>
      <w:r>
        <w:t xml:space="preserve">2. Biuro Pełnomocnika Rządu ds. Osób Niepełnosprawnych, ul. Żurawia 4 A, 00- 503 Warszawa, Telefon: 538-117-590. </w:t>
      </w:r>
    </w:p>
    <w:p w14:paraId="03BB6319" w14:textId="77777777" w:rsidR="006B36A3" w:rsidRDefault="003E6680" w:rsidP="006B36A3">
      <w:hyperlink r:id="rId10" w:history="1">
        <w:r w:rsidR="006B36A3" w:rsidRPr="00D919DE">
          <w:rPr>
            <w:rStyle w:val="Hipercze"/>
          </w:rPr>
          <w:t>http://www.niepelnosprawni.gov.pl/</w:t>
        </w:r>
      </w:hyperlink>
    </w:p>
    <w:p w14:paraId="46D575D9" w14:textId="77777777" w:rsidR="006B36A3" w:rsidRDefault="006B36A3" w:rsidP="006B36A3">
      <w:pPr>
        <w:jc w:val="both"/>
      </w:pPr>
      <w:r>
        <w:t>3. Państwowy Fundusz Rehabilitacji Osób Niepełnosprawnych Odział Łódzki Adres: 90-353 Łódź, ul. Kilińskiego 169 Telefon: 42 205 01 00</w:t>
      </w:r>
    </w:p>
    <w:p w14:paraId="39B10EB3" w14:textId="40361D2D" w:rsidR="006B36A3" w:rsidRDefault="003E6680" w:rsidP="006B36A3">
      <w:pPr>
        <w:jc w:val="both"/>
      </w:pPr>
      <w:hyperlink r:id="rId11" w:history="1">
        <w:r w:rsidR="006B36A3" w:rsidRPr="008D502B">
          <w:rPr>
            <w:rStyle w:val="Hipercze"/>
          </w:rPr>
          <w:t>https://www.pfron.org.pl/o-funduszu/struktura-organizacyjna/oddzialy-funduszu/oddzial-lodzki/</w:t>
        </w:r>
      </w:hyperlink>
    </w:p>
    <w:p w14:paraId="0616CF6A" w14:textId="77777777" w:rsidR="006B36A3" w:rsidRDefault="006B36A3" w:rsidP="006B36A3">
      <w:pPr>
        <w:jc w:val="both"/>
      </w:pPr>
      <w:r>
        <w:t xml:space="preserve">4. Powiatowe Centrum Pomocy Rodzinie w Łodzi al. Marszałka Józefa Piłsudskiego 133d, 92-318 Łódź Telefon: 42 676 34 87 </w:t>
      </w:r>
    </w:p>
    <w:p w14:paraId="341FD739" w14:textId="77777777" w:rsidR="006B36A3" w:rsidRDefault="003E6680" w:rsidP="006B36A3">
      <w:pPr>
        <w:jc w:val="both"/>
      </w:pPr>
      <w:hyperlink r:id="rId12" w:history="1">
        <w:r w:rsidR="006B36A3" w:rsidRPr="00D919DE">
          <w:rPr>
            <w:rStyle w:val="Hipercze"/>
          </w:rPr>
          <w:t>http://pcpr-lodzkiwschodni.pl/</w:t>
        </w:r>
      </w:hyperlink>
    </w:p>
    <w:p w14:paraId="449064A6" w14:textId="77777777" w:rsidR="006B36A3" w:rsidRDefault="006B36A3" w:rsidP="006B36A3">
      <w:pPr>
        <w:jc w:val="both"/>
      </w:pPr>
      <w:r>
        <w:t xml:space="preserve">5. Warsztaty Terapii Zajęciowej - spis warsztatów znajduje się na stronie UMŁ: </w:t>
      </w:r>
      <w:hyperlink r:id="rId13" w:history="1">
        <w:r w:rsidRPr="00D919DE">
          <w:rPr>
            <w:rStyle w:val="Hipercze"/>
          </w:rPr>
          <w:t>https://uml.lodz.pl/niepelnosprawni/informacje/warsztaty-terapii-zajeciowej/</w:t>
        </w:r>
      </w:hyperlink>
    </w:p>
    <w:p w14:paraId="7271FDF5" w14:textId="77777777" w:rsidR="006B36A3" w:rsidRDefault="006B36A3" w:rsidP="006B36A3">
      <w:pPr>
        <w:jc w:val="both"/>
      </w:pPr>
      <w:r>
        <w:t xml:space="preserve">6. Stowarzyszenie Studio Integracji 90-113 Łódź, ul. Traugutta 18 lok.312 tel. 600 289 595, 606 147 756 tel./fax 42 678 12 55 </w:t>
      </w:r>
    </w:p>
    <w:p w14:paraId="1A288F0D" w14:textId="77777777" w:rsidR="006B36A3" w:rsidRDefault="003E6680" w:rsidP="006B36A3">
      <w:pPr>
        <w:jc w:val="both"/>
      </w:pPr>
      <w:hyperlink r:id="rId14" w:history="1">
        <w:r w:rsidR="006B36A3" w:rsidRPr="00D919DE">
          <w:rPr>
            <w:rStyle w:val="Hipercze"/>
          </w:rPr>
          <w:t>www.studiointegracji.org</w:t>
        </w:r>
      </w:hyperlink>
    </w:p>
    <w:p w14:paraId="2104A0B2" w14:textId="77777777" w:rsidR="006B36A3" w:rsidRDefault="006B36A3" w:rsidP="006B36A3">
      <w:pPr>
        <w:jc w:val="both"/>
      </w:pPr>
      <w:r>
        <w:t xml:space="preserve">7. Miejski Ośrodek Pomocy Społecznej w Łodzi, </w:t>
      </w:r>
      <w:r w:rsidRPr="003675C4">
        <w:rPr>
          <w:rStyle w:val="Pogrubienie"/>
          <w:rFonts w:cstheme="minorHAnsi"/>
          <w:b w:val="0"/>
          <w:iCs/>
          <w:color w:val="212121"/>
          <w:shd w:val="clear" w:color="auto" w:fill="FFFFFF"/>
        </w:rPr>
        <w:t>90-012 Łódź, ul. Kilińskiego 102/102a,</w:t>
      </w:r>
      <w:r>
        <w:rPr>
          <w:rStyle w:val="Pogrubienie"/>
          <w:rFonts w:ascii="Arial" w:hAnsi="Arial" w:cs="Arial"/>
          <w:i/>
          <w:iCs/>
          <w:color w:val="212121"/>
          <w:sz w:val="23"/>
          <w:szCs w:val="23"/>
          <w:shd w:val="clear" w:color="auto" w:fill="FFFFFF"/>
        </w:rPr>
        <w:t xml:space="preserve"> </w:t>
      </w:r>
      <w:r>
        <w:t xml:space="preserve">Telefon: 42 685 43 62, 42 685 43 63 </w:t>
      </w:r>
      <w:hyperlink r:id="rId15" w:history="1">
        <w:r w:rsidRPr="00D919DE">
          <w:rPr>
            <w:rStyle w:val="Hipercze"/>
          </w:rPr>
          <w:t>https://mops.uml.lodz.pl</w:t>
        </w:r>
      </w:hyperlink>
    </w:p>
    <w:p w14:paraId="49957E44" w14:textId="77777777" w:rsidR="006B36A3" w:rsidRDefault="006B36A3" w:rsidP="006B36A3">
      <w:pPr>
        <w:jc w:val="both"/>
      </w:pPr>
      <w:r>
        <w:t>8. Miejski Zespół do Spraw Orzekania o Niepełnosprawności w Łodzi, ul. Lecznicza 6, 93-173 Łódź tel.: +48 (42) 256-51-15, +48 (42) 256-51-93, +48 (42) 256-51-83</w:t>
      </w:r>
      <w:r w:rsidRPr="008928A8">
        <w:rPr>
          <w:rFonts w:cstheme="minorHAnsi"/>
        </w:rPr>
        <w:t xml:space="preserve"> </w:t>
      </w:r>
      <w:r w:rsidRPr="008928A8">
        <w:rPr>
          <w:rFonts w:cstheme="minorHAnsi"/>
          <w:shd w:val="clear" w:color="auto" w:fill="FFFFFF"/>
        </w:rPr>
        <w:t>e-mail: </w:t>
      </w:r>
      <w:hyperlink r:id="rId16" w:history="1">
        <w:r w:rsidRPr="008928A8">
          <w:rPr>
            <w:rStyle w:val="Hipercze"/>
            <w:rFonts w:cstheme="minorHAnsi"/>
            <w:shd w:val="clear" w:color="auto" w:fill="FFFFFF"/>
          </w:rPr>
          <w:t>mzon@mops.lodz.pl</w:t>
        </w:r>
      </w:hyperlink>
    </w:p>
    <w:p w14:paraId="0719D9FD" w14:textId="77777777" w:rsidR="006B36A3" w:rsidRDefault="003E6680" w:rsidP="006B36A3">
      <w:pPr>
        <w:jc w:val="both"/>
      </w:pPr>
      <w:hyperlink r:id="rId17" w:history="1">
        <w:r w:rsidR="006B36A3" w:rsidRPr="00D919DE">
          <w:rPr>
            <w:rStyle w:val="Hipercze"/>
          </w:rPr>
          <w:t>https://bip.uml.lodz.pl/urzad-miasta/informacje-dla-osob-z-niepelnosprawnosciami/miejski-zespol-ds-orzekania-o-niepelnosprawnosci-w-lodzi/</w:t>
        </w:r>
      </w:hyperlink>
    </w:p>
    <w:p w14:paraId="05CC65E0" w14:textId="202842F1" w:rsidR="006B36A3" w:rsidRDefault="006B36A3" w:rsidP="006B36A3">
      <w:pPr>
        <w:jc w:val="both"/>
      </w:pPr>
      <w:r>
        <w:lastRenderedPageBreak/>
        <w:t>9. Rzecznik Osób Niepełnosprawnych - Oddział ds. Osób z Niepełnosprawnościami i Dostępności, ul. Zachodnia 47, 91-066 Łódź parter (naprzeciwko portierni), tel.: +48 (42) 638-45-74, 638-45-40</w:t>
      </w:r>
      <w:r w:rsidR="004C2A42">
        <w:t>; e-mail: ron@uml.lodz.pl</w:t>
      </w:r>
    </w:p>
    <w:p w14:paraId="0D6D073D" w14:textId="6848C95C" w:rsidR="006B36A3" w:rsidRDefault="003E6680" w:rsidP="006B36A3">
      <w:pPr>
        <w:jc w:val="both"/>
      </w:pPr>
      <w:hyperlink r:id="rId18" w:history="1">
        <w:r w:rsidR="006B36A3" w:rsidRPr="008D502B">
          <w:rPr>
            <w:rStyle w:val="Hipercze"/>
          </w:rPr>
          <w:t>https://bip.uml.lodz.pl/urzad-miasta/informacje-dla-osob-z-niepelnosprawnosciami/oddzial-ds-osob-z-niepelnosprawnosciami-i-dostepnosci-rzecznik-osob-z-niepelnosprawnosciami/</w:t>
        </w:r>
      </w:hyperlink>
    </w:p>
    <w:p w14:paraId="2A3ED759" w14:textId="77777777" w:rsidR="006B36A3" w:rsidRDefault="006B36A3" w:rsidP="006B36A3">
      <w:pPr>
        <w:jc w:val="both"/>
      </w:pPr>
    </w:p>
    <w:p w14:paraId="2ABB5FDD" w14:textId="77777777" w:rsidR="006B36A3" w:rsidRDefault="006B36A3" w:rsidP="006B36A3">
      <w:pPr>
        <w:jc w:val="both"/>
        <w:rPr>
          <w:rStyle w:val="Hipercze"/>
        </w:rPr>
      </w:pPr>
      <w:r>
        <w:t xml:space="preserve">10. Łódzki Sejmik Osób Niepełnosprawnych (siedziba) 90-113 Łódź, ul. Sienkiewicza 5, pok. 025 (parter) tel.: 791-274-352, e-mail: sejmiklodz@gmail.com, strona: </w:t>
      </w:r>
      <w:hyperlink r:id="rId19" w:history="1">
        <w:r w:rsidRPr="00D919DE">
          <w:rPr>
            <w:rStyle w:val="Hipercze"/>
          </w:rPr>
          <w:t>www.facebook.com/sejmiklodz</w:t>
        </w:r>
      </w:hyperlink>
    </w:p>
    <w:p w14:paraId="570336BD" w14:textId="77777777" w:rsidR="006B36A3" w:rsidRDefault="006B36A3" w:rsidP="006B36A3">
      <w:pPr>
        <w:jc w:val="both"/>
      </w:pPr>
    </w:p>
    <w:p w14:paraId="71597DAB" w14:textId="77777777" w:rsidR="006B36A3" w:rsidRDefault="006B36A3" w:rsidP="006B36A3">
      <w:pPr>
        <w:jc w:val="both"/>
        <w:rPr>
          <w:rStyle w:val="Hipercze"/>
        </w:rPr>
      </w:pPr>
      <w:r>
        <w:t xml:space="preserve">11. Wypożyczalnia Sprzętu Rehabilitacyjnego i Pielęgnacyjnego </w:t>
      </w:r>
      <w:r w:rsidRPr="006E6AB5">
        <w:rPr>
          <w:rFonts w:cstheme="minorHAnsi"/>
          <w:shd w:val="clear" w:color="auto" w:fill="FFFFFF"/>
        </w:rPr>
        <w:t>90-411 Łódź, ul. Więckowskiego 13,</w:t>
      </w:r>
      <w:r w:rsidRPr="006E6AB5">
        <w:rPr>
          <w:rFonts w:cstheme="minorHAnsi"/>
        </w:rPr>
        <w:t xml:space="preserve"> </w:t>
      </w:r>
      <w:r w:rsidRPr="006E6AB5">
        <w:rPr>
          <w:rFonts w:cstheme="minorHAnsi"/>
          <w:shd w:val="clear" w:color="auto" w:fill="FFFFFF"/>
        </w:rPr>
        <w:t>93-505 Łódź, ul. Cieszyńska 12</w:t>
      </w:r>
      <w:r>
        <w:rPr>
          <w:rFonts w:cstheme="minorHAnsi"/>
          <w:shd w:val="clear" w:color="auto" w:fill="FFFFFF"/>
        </w:rPr>
        <w:t>,</w:t>
      </w:r>
      <w:r w:rsidRPr="006E6AB5">
        <w:rPr>
          <w:rFonts w:cstheme="minorHAnsi"/>
        </w:rPr>
        <w:t xml:space="preserve"> </w:t>
      </w:r>
      <w:r>
        <w:t xml:space="preserve">tel.: 607-304-681 e-mail: </w:t>
      </w:r>
      <w:hyperlink r:id="rId20" w:history="1">
        <w:r w:rsidRPr="00D919DE">
          <w:rPr>
            <w:rStyle w:val="Hipercze"/>
          </w:rPr>
          <w:t>wypozyczalnia.sejmiklodz@gmail.com</w:t>
        </w:r>
      </w:hyperlink>
    </w:p>
    <w:p w14:paraId="3157CA47" w14:textId="77777777" w:rsidR="006B36A3" w:rsidRDefault="006B36A3" w:rsidP="006B36A3">
      <w:pPr>
        <w:jc w:val="both"/>
      </w:pPr>
    </w:p>
    <w:p w14:paraId="113707E7" w14:textId="65C54FD2" w:rsidR="006B36A3" w:rsidRDefault="006B36A3" w:rsidP="006B36A3">
      <w:pPr>
        <w:jc w:val="both"/>
        <w:rPr>
          <w:rFonts w:ascii="Arial" w:hAnsi="Arial" w:cs="Arial"/>
          <w:color w:val="7A7A7A"/>
          <w:sz w:val="23"/>
          <w:szCs w:val="23"/>
          <w:shd w:val="clear" w:color="auto" w:fill="FFFFFF"/>
        </w:rPr>
      </w:pPr>
      <w:r>
        <w:t xml:space="preserve">13. </w:t>
      </w:r>
      <w:r w:rsidRPr="006B36A3">
        <w:rPr>
          <w:rStyle w:val="Pogrubienie"/>
          <w:rFonts w:cstheme="minorHAnsi"/>
          <w:b w:val="0"/>
          <w:shd w:val="clear" w:color="auto" w:fill="FFFFFF"/>
        </w:rPr>
        <w:t>Dzienny Dom Pomocy dla młodzieży i młodych osób dorosłych z niepełnosprawnościami,</w:t>
      </w:r>
      <w:r>
        <w:rPr>
          <w:rStyle w:val="Pogrubienie"/>
          <w:rFonts w:cstheme="minorHAnsi"/>
          <w:shd w:val="clear" w:color="auto" w:fill="FFFFFF"/>
        </w:rPr>
        <w:t xml:space="preserve"> </w:t>
      </w:r>
      <w:r w:rsidRPr="006E6AB5">
        <w:rPr>
          <w:rFonts w:cstheme="minorHAnsi"/>
          <w:shd w:val="clear" w:color="auto" w:fill="FFFFFF"/>
        </w:rPr>
        <w:t>91-836 Łódź, Aleja Pierwszej Dywizji 16/18</w:t>
      </w:r>
      <w:r w:rsidRPr="006E6AB5">
        <w:rPr>
          <w:rStyle w:val="Pogrubienie"/>
          <w:rFonts w:cstheme="minorHAnsi"/>
          <w:shd w:val="clear" w:color="auto" w:fill="FFFFFF"/>
        </w:rPr>
        <w:t xml:space="preserve"> </w:t>
      </w:r>
      <w:r>
        <w:t xml:space="preserve">tel.: 577 725 142 e-mail: </w:t>
      </w:r>
      <w:hyperlink r:id="rId21" w:history="1">
        <w:r w:rsidRPr="006E6AB5">
          <w:rPr>
            <w:rStyle w:val="Hipercze"/>
            <w:rFonts w:cstheme="minorHAnsi"/>
            <w:color w:val="282828"/>
            <w:shd w:val="clear" w:color="auto" w:fill="FFFFFF"/>
          </w:rPr>
          <w:t>ddp.sejmiklodz@gmail.com</w:t>
        </w:r>
      </w:hyperlink>
      <w:r>
        <w:rPr>
          <w:rFonts w:cstheme="minorHAnsi"/>
        </w:rPr>
        <w:t xml:space="preserve"> </w:t>
      </w:r>
      <w:r w:rsidRPr="006E6AB5">
        <w:rPr>
          <w:rFonts w:cstheme="minorHAnsi"/>
          <w:shd w:val="clear" w:color="auto" w:fill="FFFFFF"/>
        </w:rPr>
        <w:t>strona: </w:t>
      </w:r>
      <w:hyperlink r:id="rId22" w:history="1">
        <w:r w:rsidRPr="006E6AB5">
          <w:rPr>
            <w:rStyle w:val="Hipercze"/>
            <w:rFonts w:cstheme="minorHAnsi"/>
            <w:shd w:val="clear" w:color="auto" w:fill="FFFFFF"/>
          </w:rPr>
          <w:t>www.facebook.com/ddp.sejmiklodz</w:t>
        </w:r>
      </w:hyperlink>
      <w:r>
        <w:rPr>
          <w:rFonts w:ascii="Arial" w:hAnsi="Arial" w:cs="Arial"/>
          <w:color w:val="7A7A7A"/>
          <w:sz w:val="23"/>
          <w:szCs w:val="23"/>
          <w:shd w:val="clear" w:color="auto" w:fill="FFFFFF"/>
        </w:rPr>
        <w:t>  </w:t>
      </w:r>
    </w:p>
    <w:p w14:paraId="0FF7C290" w14:textId="77777777" w:rsidR="006B36A3" w:rsidRDefault="006B36A3" w:rsidP="006B36A3">
      <w:pPr>
        <w:jc w:val="both"/>
      </w:pPr>
      <w:bookmarkStart w:id="0" w:name="_GoBack"/>
      <w:bookmarkEnd w:id="0"/>
    </w:p>
    <w:p w14:paraId="0736E949" w14:textId="6B25E2FF" w:rsidR="006B36A3" w:rsidRDefault="006B36A3" w:rsidP="006B36A3">
      <w:pPr>
        <w:jc w:val="both"/>
      </w:pPr>
      <w:r>
        <w:t xml:space="preserve">14. </w:t>
      </w:r>
      <w:r w:rsidRPr="006B36A3">
        <w:rPr>
          <w:rStyle w:val="Pogrubienie"/>
          <w:rFonts w:cstheme="minorHAnsi"/>
          <w:b w:val="0"/>
          <w:color w:val="212121"/>
          <w:shd w:val="clear" w:color="auto" w:fill="FFFFFF"/>
        </w:rPr>
        <w:t>Powiatowa Społeczna Rada ds. Osób Niepełnosprawnych w Łodzi </w:t>
      </w:r>
      <w:r w:rsidRPr="006B36A3">
        <w:rPr>
          <w:rFonts w:cstheme="minorHAnsi"/>
          <w:b/>
          <w:color w:val="212121"/>
        </w:rPr>
        <w:t xml:space="preserve"> </w:t>
      </w:r>
      <w:r w:rsidRPr="006B36A3">
        <w:rPr>
          <w:rStyle w:val="Pogrubienie"/>
          <w:rFonts w:cstheme="minorHAnsi"/>
          <w:b w:val="0"/>
          <w:color w:val="212121"/>
          <w:shd w:val="clear" w:color="auto" w:fill="FFFFFF"/>
        </w:rPr>
        <w:t>Departament Zdrowia, Sportu i Spraw Społecznych UMŁ, Wydział Zdrowia i Spraw Społecznych</w:t>
      </w:r>
      <w:r w:rsidRPr="006B36A3">
        <w:rPr>
          <w:rFonts w:cstheme="minorHAnsi"/>
          <w:b/>
          <w:bCs/>
          <w:color w:val="212121"/>
          <w:shd w:val="clear" w:color="auto" w:fill="FFFFFF"/>
        </w:rPr>
        <w:t xml:space="preserve"> </w:t>
      </w:r>
      <w:r w:rsidRPr="006B36A3">
        <w:rPr>
          <w:rStyle w:val="Pogrubienie"/>
          <w:rFonts w:cstheme="minorHAnsi"/>
          <w:b w:val="0"/>
          <w:color w:val="212121"/>
          <w:shd w:val="clear" w:color="auto" w:fill="FFFFFF"/>
        </w:rPr>
        <w:t>ul. Zachodnia 47, 91-066 Łódź</w:t>
      </w:r>
      <w:r>
        <w:rPr>
          <w:rStyle w:val="Pogrubienie"/>
          <w:rFonts w:cstheme="minorHAnsi"/>
          <w:b w:val="0"/>
          <w:color w:val="212121"/>
          <w:shd w:val="clear" w:color="auto" w:fill="FFFFFF"/>
        </w:rPr>
        <w:t xml:space="preserve">: adres </w:t>
      </w:r>
      <w:r>
        <w:t>e-mail do kontaktu: s.komornicka@uml.lodz.pl</w:t>
      </w:r>
    </w:p>
    <w:p w14:paraId="61E12BC4" w14:textId="77777777" w:rsidR="006B36A3" w:rsidRPr="00231810" w:rsidRDefault="006B36A3" w:rsidP="00231810">
      <w:pPr>
        <w:ind w:left="6381"/>
        <w:rPr>
          <w:rFonts w:cstheme="minorHAnsi"/>
        </w:rPr>
      </w:pPr>
    </w:p>
    <w:sectPr w:rsidR="006B36A3" w:rsidRPr="00231810" w:rsidSect="00ED02BE">
      <w:footerReference w:type="default" r:id="rId23"/>
      <w:headerReference w:type="first" r:id="rId24"/>
      <w:footerReference w:type="first" r:id="rId25"/>
      <w:pgSz w:w="11906" w:h="16838"/>
      <w:pgMar w:top="1417" w:right="1417" w:bottom="3261" w:left="1417" w:header="425" w:footer="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6A7D4" w14:textId="77777777" w:rsidR="003E6680" w:rsidRDefault="003E6680" w:rsidP="00AD3B8F">
      <w:pPr>
        <w:spacing w:after="0" w:line="240" w:lineRule="auto"/>
      </w:pPr>
      <w:r>
        <w:separator/>
      </w:r>
    </w:p>
  </w:endnote>
  <w:endnote w:type="continuationSeparator" w:id="0">
    <w:p w14:paraId="71D17B0E" w14:textId="77777777" w:rsidR="003E6680" w:rsidRDefault="003E6680" w:rsidP="00AD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2D5AB" w14:textId="77777777" w:rsidR="00ED5DA3" w:rsidRPr="00AD3B8F" w:rsidRDefault="00ED5DA3" w:rsidP="00ED5DA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>ul. Pabianicka 62,  93-513 Łódź</w:t>
    </w:r>
  </w:p>
  <w:p w14:paraId="365BFC61" w14:textId="77777777" w:rsidR="00ED5DA3" w:rsidRPr="00AD3B8F" w:rsidRDefault="00ED5DA3" w:rsidP="00ED5DA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SEKRETARIAT 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en-GB" w:eastAsia="pl-PL"/>
      </w:rPr>
      <w:t xml:space="preserve">(42) 689 50 10/fax (42) 689 50 11; CENTRALA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(42) 689 50 00</w:t>
    </w:r>
  </w:p>
  <w:p w14:paraId="01EDE75D" w14:textId="77777777" w:rsidR="00ED5DA3" w:rsidRPr="00AD3B8F" w:rsidRDefault="00ED5DA3" w:rsidP="00ED5DA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proofErr w:type="spellStart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e-mail</w:t>
    </w:r>
    <w:proofErr w:type="spellEnd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 xml:space="preserve">: </w:t>
    </w:r>
    <w:hyperlink r:id="rId1" w:history="1">
      <w:r w:rsidRPr="00AD3B8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de-DE" w:eastAsia="pl-PL"/>
        </w:rPr>
        <w:t>szpital@kopernik.lodz.pl</w:t>
      </w:r>
    </w:hyperlink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, http://www.kopernik.lodz.pl</w:t>
    </w:r>
  </w:p>
  <w:p w14:paraId="1ED19143" w14:textId="77777777" w:rsidR="00ED5DA3" w:rsidRDefault="00ED5DA3" w:rsidP="00ED5DA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NIP 729-23-45-599 REGON 000295403  PKO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BP SA I O</w:t>
    </w: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/ŁÓDŹ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44102033520000180203188067</w:t>
    </w:r>
  </w:p>
  <w:p w14:paraId="49C21795" w14:textId="77777777" w:rsidR="00AA7EE9" w:rsidRPr="009273F4" w:rsidRDefault="00AA7EE9" w:rsidP="00ED5DA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pl-PL"/>
      </w:rPr>
    </w:pPr>
  </w:p>
  <w:p w14:paraId="68BE6CD7" w14:textId="4192BB65" w:rsidR="00ED5DA3" w:rsidRPr="00AD3B8F" w:rsidRDefault="005F5F16" w:rsidP="00ED5DA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inline distT="0" distB="0" distL="0" distR="0" wp14:anchorId="352BE58A" wp14:editId="70119C6C">
          <wp:extent cx="695763" cy="537210"/>
          <wp:effectExtent l="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0545" name="Obraz 686905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558" cy="542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DA3" w:rsidRPr="00AD3B8F">
      <w:rPr>
        <w:rFonts w:ascii="Times New Roman" w:eastAsia="Times New Roman" w:hAnsi="Times New Roman" w:cs="Times New Roman"/>
        <w:sz w:val="28"/>
        <w:szCs w:val="20"/>
        <w:lang w:eastAsia="pl-PL"/>
      </w:rPr>
      <w:t xml:space="preserve">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5B0E3" w14:textId="77777777" w:rsidR="00AD3B8F" w:rsidRPr="00AD3B8F" w:rsidRDefault="00AD3B8F" w:rsidP="00AD3B8F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>ul. Pabianicka 62,  93-513 Łódź</w:t>
    </w:r>
  </w:p>
  <w:p w14:paraId="6A0FC563" w14:textId="77777777" w:rsidR="00AD3B8F" w:rsidRPr="00AD3B8F" w:rsidRDefault="00AD3B8F" w:rsidP="00AD3B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SEKRETARIAT 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en-GB" w:eastAsia="pl-PL"/>
      </w:rPr>
      <w:t xml:space="preserve">(42) 689 50 10/fax (42) 689 50 11; CENTRALA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(42) 689 50 00</w:t>
    </w:r>
  </w:p>
  <w:p w14:paraId="7A144765" w14:textId="77777777" w:rsidR="00AD3B8F" w:rsidRPr="00AD3B8F" w:rsidRDefault="00AD3B8F" w:rsidP="00AD3B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proofErr w:type="spellStart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e-mail</w:t>
    </w:r>
    <w:proofErr w:type="spellEnd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 xml:space="preserve">: </w:t>
    </w:r>
    <w:hyperlink r:id="rId1" w:history="1">
      <w:r w:rsidRPr="00AD3B8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de-DE" w:eastAsia="pl-PL"/>
        </w:rPr>
        <w:t>szpital@kopernik.lodz.pl</w:t>
      </w:r>
    </w:hyperlink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, http://www.kopernik.lodz.pl</w:t>
    </w:r>
  </w:p>
  <w:p w14:paraId="7703E520" w14:textId="5E7A683E" w:rsidR="00AD3B8F" w:rsidRDefault="00AD3B8F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NIP 729-23-45-599 REGON 000295403  PKO </w:t>
    </w:r>
    <w:r w:rsidR="001847D7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BP </w:t>
    </w:r>
    <w:r w:rsidR="00EC4341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SA I </w:t>
    </w:r>
    <w:r w:rsidR="001847D7">
      <w:rPr>
        <w:rFonts w:ascii="Times New Roman" w:eastAsia="Times New Roman" w:hAnsi="Times New Roman" w:cs="Times New Roman"/>
        <w:b/>
        <w:sz w:val="20"/>
        <w:szCs w:val="20"/>
        <w:lang w:eastAsia="pl-PL"/>
      </w:rPr>
      <w:t>O</w:t>
    </w: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/ŁÓDŹ </w:t>
    </w:r>
    <w:r w:rsidR="001847D7">
      <w:rPr>
        <w:rFonts w:ascii="Times New Roman" w:eastAsia="Times New Roman" w:hAnsi="Times New Roman" w:cs="Times New Roman"/>
        <w:b/>
        <w:sz w:val="20"/>
        <w:szCs w:val="20"/>
        <w:lang w:eastAsia="pl-PL"/>
      </w:rPr>
      <w:t>44102033520000180203188067</w:t>
    </w:r>
  </w:p>
  <w:p w14:paraId="3E5C78D0" w14:textId="77777777" w:rsidR="00ED02BE" w:rsidRDefault="00ED02BE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</w:p>
  <w:p w14:paraId="38341FB0" w14:textId="4D03D238" w:rsidR="002D74F7" w:rsidRPr="009273F4" w:rsidRDefault="00ED02BE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pl-PL"/>
      </w:rPr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inline distT="0" distB="0" distL="0" distR="0" wp14:anchorId="26A489D5" wp14:editId="08689229">
          <wp:extent cx="695763" cy="537210"/>
          <wp:effectExtent l="0" t="0" r="9525" b="0"/>
          <wp:docPr id="21371511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0545" name="Obraz 686905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558" cy="542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9EB24" w14:textId="74A63DB3" w:rsidR="00AD3B8F" w:rsidRPr="00AD3B8F" w:rsidRDefault="00AD3B8F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0"/>
        <w:lang w:eastAsia="pl-PL"/>
      </w:rPr>
    </w:pPr>
    <w:r w:rsidRPr="00AD3B8F">
      <w:rPr>
        <w:rFonts w:ascii="Times New Roman" w:eastAsia="Times New Roman" w:hAnsi="Times New Roman" w:cs="Times New Roman"/>
        <w:sz w:val="28"/>
        <w:szCs w:val="20"/>
        <w:lang w:eastAsia="pl-PL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7B06A" w14:textId="77777777" w:rsidR="003E6680" w:rsidRDefault="003E6680" w:rsidP="00AD3B8F">
      <w:pPr>
        <w:spacing w:after="0" w:line="240" w:lineRule="auto"/>
      </w:pPr>
      <w:r>
        <w:separator/>
      </w:r>
    </w:p>
  </w:footnote>
  <w:footnote w:type="continuationSeparator" w:id="0">
    <w:p w14:paraId="342DF8D8" w14:textId="77777777" w:rsidR="003E6680" w:rsidRDefault="003E6680" w:rsidP="00AD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6EB1" w14:textId="5DCF7B60" w:rsidR="00AD3B8F" w:rsidRDefault="00ED02BE" w:rsidP="00EF3DD5">
    <w:pPr>
      <w:tabs>
        <w:tab w:val="center" w:pos="4536"/>
        <w:tab w:val="right" w:pos="9072"/>
      </w:tabs>
      <w:spacing w:after="0" w:line="240" w:lineRule="auto"/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anchor distT="0" distB="0" distL="114300" distR="114300" simplePos="0" relativeHeight="251668480" behindDoc="0" locked="0" layoutInCell="1" allowOverlap="1" wp14:anchorId="7BBCEBB6" wp14:editId="0ABBB2C4">
          <wp:simplePos x="0" y="0"/>
          <wp:positionH relativeFrom="margin">
            <wp:posOffset>-352425</wp:posOffset>
          </wp:positionH>
          <wp:positionV relativeFrom="paragraph">
            <wp:posOffset>244475</wp:posOffset>
          </wp:positionV>
          <wp:extent cx="2331820" cy="540000"/>
          <wp:effectExtent l="0" t="0" r="0" b="0"/>
          <wp:wrapSquare wrapText="bothSides"/>
          <wp:docPr id="31908928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29574" name="Obraz 97032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8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FC0">
      <w:rPr>
        <w:rFonts w:ascii="Times New Roman" w:eastAsia="Times New Roman" w:hAnsi="Times New Roman" w:cs="Times New Roman"/>
        <w:noProof/>
        <w:sz w:val="28"/>
        <w:szCs w:val="20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E9EBBD" wp14:editId="3EEE0E98">
              <wp:simplePos x="0" y="0"/>
              <wp:positionH relativeFrom="column">
                <wp:posOffset>71755</wp:posOffset>
              </wp:positionH>
              <wp:positionV relativeFrom="paragraph">
                <wp:posOffset>1329690</wp:posOffset>
              </wp:positionV>
              <wp:extent cx="5850255" cy="635"/>
              <wp:effectExtent l="0" t="0" r="36195" b="37465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0255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E281C1F" id="Łącznik prosty 12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5pt,104.7pt" to="466.3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" strokecolor="black [3213]" strokeweight=".5pt">
              <v:stroke joinstyle="miter"/>
            </v:line>
          </w:pict>
        </mc:Fallback>
      </mc:AlternateContent>
    </w:r>
    <w:r w:rsidR="003F5FC0" w:rsidRPr="00AD3B8F">
      <w:rPr>
        <w:rFonts w:ascii="Times New Roman" w:eastAsia="Times New Roman" w:hAnsi="Times New Roman" w:cs="Times New Roman"/>
        <w:noProof/>
        <w:sz w:val="28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9921210" wp14:editId="225317E5">
              <wp:simplePos x="0" y="0"/>
              <wp:positionH relativeFrom="column">
                <wp:posOffset>1633855</wp:posOffset>
              </wp:positionH>
              <wp:positionV relativeFrom="paragraph">
                <wp:posOffset>-3175</wp:posOffset>
              </wp:positionV>
              <wp:extent cx="4211955" cy="1219200"/>
              <wp:effectExtent l="0" t="0" r="0" b="0"/>
              <wp:wrapTopAndBottom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195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F1A17" w14:textId="05718A49" w:rsidR="00AD3B8F" w:rsidRPr="00ED5DA3" w:rsidRDefault="00AD3B8F" w:rsidP="00D4092F">
                          <w:pPr>
                            <w:pStyle w:val="Nagwek"/>
                            <w:spacing w:line="276" w:lineRule="auto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ED5DA3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Wojewódzkie Wielospecjalistyczne Centrum Onkologii </w:t>
                          </w:r>
                          <w:r w:rsidRPr="00ED5DA3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br/>
                            <w:t xml:space="preserve">i Traumatologii im. M. Kopernika w Łodzi </w:t>
                          </w:r>
                          <w:r w:rsidRPr="00ED5DA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24"/>
                              <w:szCs w:val="24"/>
                              <w:vertAlign w:val="superscript"/>
                              <w:lang w:eastAsia="pl-PL"/>
                            </w:rPr>
                            <w:drawing>
                              <wp:inline distT="0" distB="0" distL="0" distR="0" wp14:anchorId="39B3B7FB" wp14:editId="072A865E">
                                <wp:extent cx="215900" cy="215900"/>
                                <wp:effectExtent l="0" t="0" r="0" b="0"/>
                                <wp:docPr id="1570731400" name="Obraz 15707314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900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BA4A99B" w14:textId="11BB536A" w:rsidR="00AD3B8F" w:rsidRPr="00ED5DA3" w:rsidRDefault="00AD3B8F" w:rsidP="00D4092F">
                          <w:pPr>
                            <w:pStyle w:val="Nagwek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28.65pt;margin-top:-.25pt;width:331.65pt;height:9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MCuQIAAL8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" o:allowincell="f" filled="f" stroked="f">
              <v:textbox>
                <w:txbxContent>
                  <w:p w14:paraId="7FEF1A17" w14:textId="05718A49" w:rsidR="00AD3B8F" w:rsidRPr="00ED5DA3" w:rsidRDefault="00AD3B8F" w:rsidP="00D4092F">
                    <w:pPr>
                      <w:pStyle w:val="Nagwek"/>
                      <w:spacing w:line="276" w:lineRule="auto"/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vertAlign w:val="superscript"/>
                      </w:rPr>
                    </w:pPr>
                    <w:r w:rsidRPr="00ED5DA3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Wojewódzkie Wielospecjalistyczne Centrum Onkologii </w:t>
                    </w:r>
                    <w:r w:rsidRPr="00ED5DA3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br/>
                      <w:t xml:space="preserve">i Traumatologii im. M. Kopernika w Łodzi </w:t>
                    </w:r>
                    <w:r w:rsidRPr="00ED5DA3">
                      <w:rPr>
                        <w:rFonts w:ascii="Times New Roman" w:hAnsi="Times New Roman" w:cs="Times New Roman"/>
                        <w:noProof/>
                        <w:color w:val="000000"/>
                        <w:sz w:val="24"/>
                        <w:szCs w:val="24"/>
                        <w:vertAlign w:val="superscript"/>
                        <w:lang w:eastAsia="pl-PL"/>
                      </w:rPr>
                      <w:drawing>
                        <wp:inline distT="0" distB="0" distL="0" distR="0" wp14:anchorId="39B3B7FB" wp14:editId="072A865E">
                          <wp:extent cx="215900" cy="215900"/>
                          <wp:effectExtent l="0" t="0" r="0" b="0"/>
                          <wp:docPr id="1570731400" name="Obraz 15707314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BA4A99B" w14:textId="11BB536A" w:rsidR="00AD3B8F" w:rsidRPr="00ED5DA3" w:rsidRDefault="00AD3B8F" w:rsidP="00D4092F">
                    <w:pPr>
                      <w:pStyle w:val="Nagwek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  <w:lang w:val="de-DE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F90"/>
    <w:multiLevelType w:val="hybridMultilevel"/>
    <w:tmpl w:val="0D7E05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166D1"/>
    <w:multiLevelType w:val="hybridMultilevel"/>
    <w:tmpl w:val="5B1CB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A2D37"/>
    <w:multiLevelType w:val="hybridMultilevel"/>
    <w:tmpl w:val="AFC6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A2248"/>
    <w:multiLevelType w:val="hybridMultilevel"/>
    <w:tmpl w:val="9B2EC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129AC"/>
    <w:multiLevelType w:val="multilevel"/>
    <w:tmpl w:val="DB504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8C97B9E"/>
    <w:multiLevelType w:val="hybridMultilevel"/>
    <w:tmpl w:val="9B1C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56F2C"/>
    <w:multiLevelType w:val="hybridMultilevel"/>
    <w:tmpl w:val="8EA25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B7E7F"/>
    <w:multiLevelType w:val="hybridMultilevel"/>
    <w:tmpl w:val="6538A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862BF"/>
    <w:multiLevelType w:val="hybridMultilevel"/>
    <w:tmpl w:val="AC3E3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D0114"/>
    <w:multiLevelType w:val="hybridMultilevel"/>
    <w:tmpl w:val="3452B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8F"/>
    <w:rsid w:val="00005F7F"/>
    <w:rsid w:val="0004004C"/>
    <w:rsid w:val="00057FE1"/>
    <w:rsid w:val="0006167B"/>
    <w:rsid w:val="00063B39"/>
    <w:rsid w:val="00065EBE"/>
    <w:rsid w:val="000717FD"/>
    <w:rsid w:val="00091F81"/>
    <w:rsid w:val="000E5C2A"/>
    <w:rsid w:val="000E5F90"/>
    <w:rsid w:val="0014290D"/>
    <w:rsid w:val="001477E5"/>
    <w:rsid w:val="001549FE"/>
    <w:rsid w:val="001659A5"/>
    <w:rsid w:val="001847D7"/>
    <w:rsid w:val="001A7B01"/>
    <w:rsid w:val="001B6767"/>
    <w:rsid w:val="001F7649"/>
    <w:rsid w:val="00210BFA"/>
    <w:rsid w:val="002225D7"/>
    <w:rsid w:val="00226797"/>
    <w:rsid w:val="00231810"/>
    <w:rsid w:val="00294427"/>
    <w:rsid w:val="002970C6"/>
    <w:rsid w:val="002A44BB"/>
    <w:rsid w:val="002C7F08"/>
    <w:rsid w:val="002D225F"/>
    <w:rsid w:val="002D74F7"/>
    <w:rsid w:val="00314155"/>
    <w:rsid w:val="0031614A"/>
    <w:rsid w:val="00351A76"/>
    <w:rsid w:val="003675C4"/>
    <w:rsid w:val="00373731"/>
    <w:rsid w:val="003B0C62"/>
    <w:rsid w:val="003C08C0"/>
    <w:rsid w:val="003C6B46"/>
    <w:rsid w:val="003E6680"/>
    <w:rsid w:val="003F5FC0"/>
    <w:rsid w:val="0042561A"/>
    <w:rsid w:val="004261BF"/>
    <w:rsid w:val="004340C8"/>
    <w:rsid w:val="004343D3"/>
    <w:rsid w:val="004C1810"/>
    <w:rsid w:val="004C2A42"/>
    <w:rsid w:val="00503A8A"/>
    <w:rsid w:val="00515CD5"/>
    <w:rsid w:val="005217D1"/>
    <w:rsid w:val="00526DA7"/>
    <w:rsid w:val="00583CE3"/>
    <w:rsid w:val="005E3967"/>
    <w:rsid w:val="005E582B"/>
    <w:rsid w:val="005E6691"/>
    <w:rsid w:val="005F1B99"/>
    <w:rsid w:val="005F5F16"/>
    <w:rsid w:val="006111A1"/>
    <w:rsid w:val="00611560"/>
    <w:rsid w:val="006276D2"/>
    <w:rsid w:val="00654000"/>
    <w:rsid w:val="00662EBE"/>
    <w:rsid w:val="006B36A3"/>
    <w:rsid w:val="006B7344"/>
    <w:rsid w:val="006C10FD"/>
    <w:rsid w:val="006C719A"/>
    <w:rsid w:val="006D44DE"/>
    <w:rsid w:val="006F27FA"/>
    <w:rsid w:val="00750631"/>
    <w:rsid w:val="0077563E"/>
    <w:rsid w:val="00794D7A"/>
    <w:rsid w:val="007C0282"/>
    <w:rsid w:val="007E3AF3"/>
    <w:rsid w:val="00865223"/>
    <w:rsid w:val="008D566A"/>
    <w:rsid w:val="008E6888"/>
    <w:rsid w:val="008F2056"/>
    <w:rsid w:val="009273F4"/>
    <w:rsid w:val="00931F5C"/>
    <w:rsid w:val="00955248"/>
    <w:rsid w:val="00960CB8"/>
    <w:rsid w:val="009715E8"/>
    <w:rsid w:val="00972871"/>
    <w:rsid w:val="009A05DC"/>
    <w:rsid w:val="009A7750"/>
    <w:rsid w:val="009F03CC"/>
    <w:rsid w:val="009F4BD6"/>
    <w:rsid w:val="00A361C6"/>
    <w:rsid w:val="00A41C5A"/>
    <w:rsid w:val="00AA7EE9"/>
    <w:rsid w:val="00AD3B8F"/>
    <w:rsid w:val="00B16797"/>
    <w:rsid w:val="00B40119"/>
    <w:rsid w:val="00B67109"/>
    <w:rsid w:val="00B8472B"/>
    <w:rsid w:val="00B87386"/>
    <w:rsid w:val="00BE0BDA"/>
    <w:rsid w:val="00C256BD"/>
    <w:rsid w:val="00C44C2F"/>
    <w:rsid w:val="00C463FA"/>
    <w:rsid w:val="00C96355"/>
    <w:rsid w:val="00C966D6"/>
    <w:rsid w:val="00CD0909"/>
    <w:rsid w:val="00CF02B9"/>
    <w:rsid w:val="00D257F4"/>
    <w:rsid w:val="00D4092F"/>
    <w:rsid w:val="00D41A95"/>
    <w:rsid w:val="00DA6F31"/>
    <w:rsid w:val="00DB139F"/>
    <w:rsid w:val="00DC1FD4"/>
    <w:rsid w:val="00DF0B5E"/>
    <w:rsid w:val="00E13017"/>
    <w:rsid w:val="00E32BD0"/>
    <w:rsid w:val="00E43F5E"/>
    <w:rsid w:val="00E941B4"/>
    <w:rsid w:val="00EC4341"/>
    <w:rsid w:val="00ED02BE"/>
    <w:rsid w:val="00ED5DA3"/>
    <w:rsid w:val="00EF3DD5"/>
    <w:rsid w:val="00F172FF"/>
    <w:rsid w:val="00F36389"/>
    <w:rsid w:val="00F64647"/>
    <w:rsid w:val="00F85EA5"/>
    <w:rsid w:val="00F965BC"/>
    <w:rsid w:val="00FA288B"/>
    <w:rsid w:val="00FA5F55"/>
    <w:rsid w:val="00FD3385"/>
    <w:rsid w:val="00FD62DE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AE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8F"/>
  </w:style>
  <w:style w:type="paragraph" w:styleId="Stopka">
    <w:name w:val="footer"/>
    <w:basedOn w:val="Normalny"/>
    <w:link w:val="Stopka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8F"/>
  </w:style>
  <w:style w:type="paragraph" w:styleId="Akapitzlist">
    <w:name w:val="List Paragraph"/>
    <w:basedOn w:val="Normalny"/>
    <w:uiPriority w:val="34"/>
    <w:qFormat/>
    <w:rsid w:val="007C02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F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2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205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B36A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B36A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8F"/>
  </w:style>
  <w:style w:type="paragraph" w:styleId="Stopka">
    <w:name w:val="footer"/>
    <w:basedOn w:val="Normalny"/>
    <w:link w:val="Stopka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8F"/>
  </w:style>
  <w:style w:type="paragraph" w:styleId="Akapitzlist">
    <w:name w:val="List Paragraph"/>
    <w:basedOn w:val="Normalny"/>
    <w:uiPriority w:val="34"/>
    <w:qFormat/>
    <w:rsid w:val="007C02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F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2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205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B36A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B36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ml.lodz.pl/niepelnosprawni/informacje/warsztaty-terapii-zajeciowej/" TargetMode="External"/><Relationship Id="rId18" Type="http://schemas.openxmlformats.org/officeDocument/2006/relationships/hyperlink" Target="https://bip.uml.lodz.pl/urzad-miasta/informacje-dla-osob-z-niepelnosprawnosciami/oddzial-ds-osob-z-niepelnosprawnosciami-i-dostepnosci-rzecznik-osob-z-niepelnosprawnosciami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dp.sejmiklodz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cpr-lodzkiwschodni.pl/" TargetMode="External"/><Relationship Id="rId17" Type="http://schemas.openxmlformats.org/officeDocument/2006/relationships/hyperlink" Target="https://bip.uml.lodz.pl/urzad-miasta/informacje-dla-osob-z-niepelnosprawnosciami/miejski-zespol-ds-orzekania-o-niepelnosprawnosci-w-lodzi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mzon@mops.lodz.pl" TargetMode="External"/><Relationship Id="rId20" Type="http://schemas.openxmlformats.org/officeDocument/2006/relationships/hyperlink" Target="mailto:wypozyczalnia.sejmiklodz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fron.org.pl/o-funduszu/struktura-organizacyjna/oddzialy-funduszu/oddzial-lodzki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mops.uml.lodz.p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iepelnosprawni.gov.pl/" TargetMode="External"/><Relationship Id="rId19" Type="http://schemas.openxmlformats.org/officeDocument/2006/relationships/hyperlink" Target="http://www.facebook.com/sejmiklod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rodzina" TargetMode="External"/><Relationship Id="rId14" Type="http://schemas.openxmlformats.org/officeDocument/2006/relationships/hyperlink" Target="http://www.studiointegracji.org" TargetMode="External"/><Relationship Id="rId22" Type="http://schemas.openxmlformats.org/officeDocument/2006/relationships/hyperlink" Target="http://www.facebook.com/ddp.sejmiklodz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szpital@kopernik.lodz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szpital@kopernik.lod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20F9-BCD4-4FB9-898B-DFD59750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Trębski</dc:creator>
  <cp:lastModifiedBy>Dariusz Andrzej Karpiński</cp:lastModifiedBy>
  <cp:revision>9</cp:revision>
  <cp:lastPrinted>2026-01-12T06:46:00Z</cp:lastPrinted>
  <dcterms:created xsi:type="dcterms:W3CDTF">2026-04-23T11:44:00Z</dcterms:created>
  <dcterms:modified xsi:type="dcterms:W3CDTF">2026-05-12T10:18:00Z</dcterms:modified>
</cp:coreProperties>
</file>