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414CA" w14:textId="77777777" w:rsidR="00402514" w:rsidRDefault="00402514" w:rsidP="00C11109">
      <w:pPr>
        <w:ind w:left="5664"/>
        <w:jc w:val="right"/>
        <w:rPr>
          <w:rFonts w:cstheme="minorHAnsi"/>
        </w:rPr>
      </w:pPr>
    </w:p>
    <w:p w14:paraId="446F56E1" w14:textId="24E63320" w:rsidR="002B037B" w:rsidRPr="00C11109" w:rsidRDefault="002B037B" w:rsidP="00C11109">
      <w:pPr>
        <w:ind w:left="5664"/>
        <w:jc w:val="right"/>
        <w:rPr>
          <w:rFonts w:cstheme="minorHAnsi"/>
        </w:rPr>
      </w:pPr>
      <w:r w:rsidRPr="00C11109">
        <w:rPr>
          <w:rFonts w:cstheme="minorHAnsi"/>
        </w:rPr>
        <w:t xml:space="preserve">Łódź, dn. </w:t>
      </w:r>
      <w:r w:rsidR="00221C75">
        <w:rPr>
          <w:rFonts w:cstheme="minorHAnsi"/>
        </w:rPr>
        <w:t>20</w:t>
      </w:r>
      <w:r w:rsidRPr="00C11109">
        <w:rPr>
          <w:rFonts w:cstheme="minorHAnsi"/>
        </w:rPr>
        <w:t>.</w:t>
      </w:r>
      <w:r w:rsidR="000275FA" w:rsidRPr="00C11109">
        <w:rPr>
          <w:rFonts w:cstheme="minorHAnsi"/>
        </w:rPr>
        <w:t>08</w:t>
      </w:r>
      <w:r w:rsidRPr="00C11109">
        <w:rPr>
          <w:rFonts w:cstheme="minorHAnsi"/>
        </w:rPr>
        <w:t>.202</w:t>
      </w:r>
      <w:r w:rsidR="000275FA" w:rsidRPr="00C11109">
        <w:rPr>
          <w:rFonts w:cstheme="minorHAnsi"/>
        </w:rPr>
        <w:t>6</w:t>
      </w:r>
      <w:r w:rsidRPr="00C11109">
        <w:rPr>
          <w:rFonts w:cstheme="minorHAnsi"/>
        </w:rPr>
        <w:t xml:space="preserve"> r.</w:t>
      </w:r>
    </w:p>
    <w:p w14:paraId="7E13365D" w14:textId="77777777" w:rsidR="008E7FF5" w:rsidRPr="00C11109" w:rsidRDefault="008E7FF5" w:rsidP="00C11109">
      <w:pPr>
        <w:spacing w:after="0"/>
        <w:ind w:left="6373"/>
        <w:jc w:val="right"/>
        <w:rPr>
          <w:rFonts w:cstheme="minorHAnsi"/>
        </w:rPr>
      </w:pPr>
      <w:r w:rsidRPr="00C11109">
        <w:rPr>
          <w:rFonts w:cstheme="minorHAnsi"/>
        </w:rPr>
        <w:t xml:space="preserve">Nr sprawy: 12.PU-AZZ.2025 </w:t>
      </w:r>
    </w:p>
    <w:p w14:paraId="3BCB373F" w14:textId="77777777" w:rsidR="008E7FF5" w:rsidRPr="00C11109" w:rsidRDefault="008E7FF5" w:rsidP="00C11109">
      <w:pPr>
        <w:ind w:left="5664"/>
        <w:jc w:val="both"/>
        <w:rPr>
          <w:rFonts w:cstheme="minorHAnsi"/>
        </w:rPr>
      </w:pPr>
    </w:p>
    <w:p w14:paraId="2BEC41A9" w14:textId="77777777" w:rsidR="003022D1" w:rsidRPr="00C11109" w:rsidRDefault="003022D1" w:rsidP="00C11109">
      <w:pPr>
        <w:ind w:left="5664"/>
        <w:jc w:val="both"/>
        <w:rPr>
          <w:rFonts w:cstheme="minorHAnsi"/>
        </w:rPr>
      </w:pPr>
    </w:p>
    <w:p w14:paraId="0D1A9989" w14:textId="2841A818" w:rsidR="008E7FF5" w:rsidRPr="00C11109" w:rsidRDefault="008E7FF5" w:rsidP="00C11109">
      <w:pPr>
        <w:pStyle w:val="Default"/>
        <w:jc w:val="both"/>
        <w:rPr>
          <w:rFonts w:asciiTheme="minorHAnsi" w:hAnsiTheme="minorHAnsi" w:cstheme="minorHAnsi"/>
          <w:b/>
          <w:bCs/>
          <w:color w:val="auto"/>
          <w:sz w:val="22"/>
          <w:szCs w:val="22"/>
        </w:rPr>
      </w:pPr>
      <w:r w:rsidRPr="00C11109">
        <w:rPr>
          <w:rFonts w:asciiTheme="minorHAnsi" w:hAnsiTheme="minorHAnsi" w:cstheme="minorHAnsi"/>
          <w:b/>
          <w:bCs/>
          <w:color w:val="auto"/>
          <w:sz w:val="22"/>
          <w:szCs w:val="22"/>
        </w:rPr>
        <w:t>Dotyczy dostawy Materiałów do Laboratorium dla Wojewódzkiego Wielospecjalistycznego Centrum Onkologii i Traumatologii im. M. Kopernika w Łodzi</w:t>
      </w:r>
    </w:p>
    <w:p w14:paraId="218D7A05" w14:textId="77777777" w:rsidR="003022D1" w:rsidRPr="00C11109" w:rsidRDefault="003022D1" w:rsidP="00C11109">
      <w:pPr>
        <w:jc w:val="both"/>
        <w:rPr>
          <w:rFonts w:cstheme="minorHAnsi"/>
          <w:b/>
        </w:rPr>
      </w:pPr>
    </w:p>
    <w:p w14:paraId="4E737B27" w14:textId="6EEC9889" w:rsidR="003022D1" w:rsidRPr="00C11109" w:rsidRDefault="003022D1" w:rsidP="00C11109">
      <w:pPr>
        <w:jc w:val="both"/>
        <w:rPr>
          <w:rFonts w:cstheme="minorHAnsi"/>
          <w:b/>
        </w:rPr>
      </w:pPr>
      <w:r w:rsidRPr="00C11109">
        <w:rPr>
          <w:rFonts w:cstheme="minorHAnsi"/>
          <w:b/>
        </w:rPr>
        <w:t>Odpowied</w:t>
      </w:r>
      <w:r w:rsidR="00CE269B">
        <w:rPr>
          <w:rFonts w:cstheme="minorHAnsi"/>
          <w:b/>
        </w:rPr>
        <w:t>ź</w:t>
      </w:r>
      <w:r w:rsidRPr="00C11109">
        <w:rPr>
          <w:rFonts w:cstheme="minorHAnsi"/>
          <w:b/>
        </w:rPr>
        <w:t xml:space="preserve"> na pytani</w:t>
      </w:r>
      <w:r w:rsidR="00CE269B">
        <w:rPr>
          <w:rFonts w:cstheme="minorHAnsi"/>
          <w:b/>
        </w:rPr>
        <w:t>e</w:t>
      </w:r>
      <w:r w:rsidRPr="00C11109">
        <w:rPr>
          <w:rFonts w:cstheme="minorHAnsi"/>
          <w:b/>
        </w:rPr>
        <w:t xml:space="preserve"> zadane do treści </w:t>
      </w:r>
      <w:r w:rsidR="008E7FF5" w:rsidRPr="00C11109">
        <w:rPr>
          <w:rFonts w:cstheme="minorHAnsi"/>
          <w:b/>
        </w:rPr>
        <w:t>Zapytania ofertowego</w:t>
      </w:r>
      <w:r w:rsidRPr="00C11109">
        <w:rPr>
          <w:rFonts w:cstheme="minorHAnsi"/>
          <w:b/>
        </w:rPr>
        <w:t xml:space="preserve"> na dostawę </w:t>
      </w:r>
      <w:r w:rsidR="008E7FF5" w:rsidRPr="00C11109">
        <w:rPr>
          <w:rFonts w:cstheme="minorHAnsi"/>
          <w:b/>
          <w:bCs/>
        </w:rPr>
        <w:t>materiałów do laboratorium</w:t>
      </w:r>
      <w:r w:rsidRPr="00C11109">
        <w:rPr>
          <w:rFonts w:cstheme="minorHAnsi"/>
          <w:b/>
        </w:rPr>
        <w:t>.</w:t>
      </w:r>
    </w:p>
    <w:p w14:paraId="427AFA28" w14:textId="77777777" w:rsidR="003022D1" w:rsidRPr="00C11109" w:rsidRDefault="003022D1" w:rsidP="00C11109">
      <w:pPr>
        <w:jc w:val="both"/>
        <w:rPr>
          <w:rFonts w:cstheme="minorHAnsi"/>
          <w:b/>
        </w:rPr>
      </w:pPr>
    </w:p>
    <w:p w14:paraId="5263DFC5" w14:textId="46CBFB14" w:rsidR="003022D1" w:rsidRDefault="003022D1" w:rsidP="00C11109">
      <w:pPr>
        <w:jc w:val="both"/>
        <w:rPr>
          <w:rFonts w:cstheme="minorHAnsi"/>
          <w:b/>
        </w:rPr>
      </w:pPr>
      <w:r w:rsidRPr="00C11109">
        <w:rPr>
          <w:rFonts w:cstheme="minorHAnsi"/>
          <w:b/>
        </w:rPr>
        <w:t xml:space="preserve">Pytanie nr 1 </w:t>
      </w:r>
    </w:p>
    <w:p w14:paraId="174D812D" w14:textId="77777777" w:rsidR="00CE269B" w:rsidRPr="00CE269B" w:rsidRDefault="00CE269B" w:rsidP="00CE269B">
      <w:pPr>
        <w:pStyle w:val="v1v1msonormal"/>
        <w:rPr>
          <w:rFonts w:asciiTheme="minorHAnsi" w:hAnsiTheme="minorHAnsi" w:cstheme="minorHAnsi"/>
          <w:sz w:val="22"/>
          <w:szCs w:val="22"/>
        </w:rPr>
      </w:pPr>
      <w:r w:rsidRPr="00CE269B">
        <w:rPr>
          <w:rStyle w:val="Pogrubienie"/>
          <w:rFonts w:asciiTheme="minorHAnsi" w:hAnsiTheme="minorHAnsi" w:cstheme="minorHAnsi"/>
          <w:sz w:val="22"/>
          <w:szCs w:val="22"/>
        </w:rPr>
        <w:t>Ponownie</w:t>
      </w:r>
      <w:r w:rsidRPr="00CE269B">
        <w:rPr>
          <w:rFonts w:asciiTheme="minorHAnsi" w:hAnsiTheme="minorHAnsi" w:cstheme="minorHAnsi"/>
          <w:sz w:val="22"/>
          <w:szCs w:val="22"/>
        </w:rPr>
        <w:t xml:space="preserve"> zwracamy się do Państwa z prośbą o dopuszczenie w pozycji 4 pakietu nr 1 </w:t>
      </w:r>
      <w:r w:rsidRPr="00CE269B">
        <w:rPr>
          <w:rStyle w:val="Pogrubienie"/>
          <w:rFonts w:asciiTheme="minorHAnsi" w:hAnsiTheme="minorHAnsi" w:cstheme="minorHAnsi"/>
          <w:sz w:val="22"/>
          <w:szCs w:val="22"/>
        </w:rPr>
        <w:t>szkiełek pakowanych po 100szt</w:t>
      </w:r>
      <w:r w:rsidRPr="00CE269B">
        <w:rPr>
          <w:rFonts w:asciiTheme="minorHAnsi" w:hAnsiTheme="minorHAnsi" w:cstheme="minorHAnsi"/>
          <w:sz w:val="22"/>
          <w:szCs w:val="22"/>
        </w:rPr>
        <w:t>. z odpowiednim przeliczeniem ilości. Zwracamy uwagę, iż sposób konfekcjonowania (pakowanie po 100 a nie 200) nie ma znaczenia, ani wpływu na użytkowanie oraz cechy zaoferowanych szkiełek, zatem brak zgody na zaoferowanie szkiełek pakowanych w innej ilości, ale zgodnych z wymaganiami Zamawiającego jest jawnym ograniczeniem konkurencyjności. W przypadku braku zgody, prosimy o wskazanie stosownej argumentacji.</w:t>
      </w:r>
    </w:p>
    <w:p w14:paraId="716F0243" w14:textId="4018ED1E" w:rsidR="00CE269B" w:rsidRPr="00CE269B" w:rsidRDefault="00CE269B" w:rsidP="00CE269B">
      <w:pPr>
        <w:pStyle w:val="v1v1msonormal"/>
        <w:rPr>
          <w:rFonts w:asciiTheme="minorHAnsi" w:hAnsiTheme="minorHAnsi" w:cstheme="minorHAnsi"/>
          <w:sz w:val="22"/>
          <w:szCs w:val="22"/>
        </w:rPr>
      </w:pPr>
      <w:r w:rsidRPr="00CE269B">
        <w:rPr>
          <w:rFonts w:asciiTheme="minorHAnsi" w:hAnsiTheme="minorHAnsi" w:cstheme="minorHAnsi"/>
          <w:sz w:val="22"/>
          <w:szCs w:val="22"/>
        </w:rPr>
        <w:t>Wnosimy jak powyżej.</w:t>
      </w:r>
    </w:p>
    <w:p w14:paraId="1005DCC5" w14:textId="7175DD22" w:rsidR="00402514" w:rsidRDefault="00402514" w:rsidP="00C11109">
      <w:pPr>
        <w:jc w:val="both"/>
        <w:rPr>
          <w:rFonts w:cstheme="minorHAnsi"/>
          <w:b/>
        </w:rPr>
      </w:pPr>
      <w:r>
        <w:rPr>
          <w:rFonts w:cstheme="minorHAnsi"/>
          <w:b/>
        </w:rPr>
        <w:t>Odpowiedź:</w:t>
      </w:r>
    </w:p>
    <w:p w14:paraId="19971D56" w14:textId="025337F9" w:rsidR="00402514" w:rsidRPr="00402514" w:rsidRDefault="00402514" w:rsidP="00C11109">
      <w:pPr>
        <w:jc w:val="both"/>
        <w:rPr>
          <w:rFonts w:cstheme="minorHAnsi"/>
          <w:bCs/>
        </w:rPr>
      </w:pPr>
      <w:r w:rsidRPr="00402514">
        <w:rPr>
          <w:rFonts w:cstheme="minorHAnsi"/>
          <w:bCs/>
        </w:rPr>
        <w:t>Zamawiający po ponownym rozpatrzeniu pytania wyraża zgodę</w:t>
      </w:r>
      <w:r>
        <w:rPr>
          <w:rFonts w:cstheme="minorHAnsi"/>
          <w:bCs/>
        </w:rPr>
        <w:t>.</w:t>
      </w:r>
    </w:p>
    <w:p w14:paraId="6F0CB5C7" w14:textId="77777777" w:rsidR="009732FD" w:rsidRPr="00C11109" w:rsidRDefault="009732FD" w:rsidP="00C11109">
      <w:pPr>
        <w:jc w:val="both"/>
        <w:rPr>
          <w:rFonts w:cstheme="minorHAnsi"/>
          <w:b/>
        </w:rPr>
      </w:pPr>
    </w:p>
    <w:p w14:paraId="54DB66C7" w14:textId="77777777" w:rsidR="00C11109" w:rsidRDefault="00C11109" w:rsidP="00C11109">
      <w:pPr>
        <w:jc w:val="both"/>
        <w:rPr>
          <w:rFonts w:cstheme="minorHAnsi"/>
          <w:b/>
        </w:rPr>
      </w:pPr>
    </w:p>
    <w:p w14:paraId="037D7E19" w14:textId="77777777" w:rsidR="00C11109" w:rsidRDefault="00C11109" w:rsidP="00C11109">
      <w:pPr>
        <w:jc w:val="both"/>
        <w:rPr>
          <w:rFonts w:cstheme="minorHAnsi"/>
          <w:b/>
        </w:rPr>
      </w:pPr>
    </w:p>
    <w:p w14:paraId="2FF3F42B" w14:textId="77777777" w:rsidR="00D23537" w:rsidRDefault="00D23537" w:rsidP="00A35413">
      <w:pPr>
        <w:jc w:val="both"/>
        <w:rPr>
          <w:rFonts w:cstheme="minorHAnsi"/>
          <w:b/>
        </w:rPr>
      </w:pPr>
    </w:p>
    <w:p w14:paraId="354DE7C4" w14:textId="77777777" w:rsidR="004E697B" w:rsidRDefault="004E697B" w:rsidP="004E697B">
      <w:pPr>
        <w:spacing w:after="0" w:line="278" w:lineRule="auto"/>
        <w:rPr>
          <w:rFonts w:cstheme="minorHAnsi"/>
          <w:color w:val="000000"/>
          <w:u w:val="single"/>
        </w:rPr>
      </w:pPr>
    </w:p>
    <w:p w14:paraId="531C9F59" w14:textId="77777777" w:rsidR="003022D1" w:rsidRDefault="003022D1" w:rsidP="002B037B">
      <w:pPr>
        <w:ind w:left="5664"/>
        <w:jc w:val="right"/>
        <w:rPr>
          <w:rFonts w:ascii="Arial" w:hAnsi="Arial" w:cs="Arial"/>
          <w:sz w:val="20"/>
          <w:szCs w:val="20"/>
        </w:rPr>
      </w:pPr>
    </w:p>
    <w:sectPr w:rsidR="003022D1" w:rsidSect="00EF3DD5">
      <w:footerReference w:type="default" r:id="rId7"/>
      <w:headerReference w:type="first" r:id="rId8"/>
      <w:footerReference w:type="first" r:id="rId9"/>
      <w:pgSz w:w="11906" w:h="16838"/>
      <w:pgMar w:top="1417" w:right="1417" w:bottom="1417" w:left="1417" w:header="425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A03DF2" w14:textId="77777777" w:rsidR="009B1E95" w:rsidRDefault="009B1E95" w:rsidP="00AD3B8F">
      <w:pPr>
        <w:spacing w:after="0" w:line="240" w:lineRule="auto"/>
      </w:pPr>
      <w:r>
        <w:separator/>
      </w:r>
    </w:p>
  </w:endnote>
  <w:endnote w:type="continuationSeparator" w:id="0">
    <w:p w14:paraId="568AEC72" w14:textId="77777777" w:rsidR="009B1E95" w:rsidRDefault="009B1E95" w:rsidP="00AD3B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utura Md BT">
    <w:altName w:val="Lucida Sans Unicode"/>
    <w:charset w:val="00"/>
    <w:family w:val="swiss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13DEE" w14:textId="77777777" w:rsidR="00AD3B8F" w:rsidRPr="00AD3B8F" w:rsidRDefault="00AD3B8F" w:rsidP="00AD3B8F">
    <w:pPr>
      <w:pBdr>
        <w:top w:val="single" w:sz="4" w:space="1" w:color="auto"/>
      </w:pBd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lang w:eastAsia="pl-PL"/>
      </w:rPr>
    </w:pPr>
    <w:r w:rsidRPr="00AD3B8F">
      <w:rPr>
        <w:rFonts w:ascii="Times New Roman" w:eastAsia="Times New Roman" w:hAnsi="Times New Roman" w:cs="Times New Roman"/>
        <w:b/>
        <w:sz w:val="20"/>
        <w:szCs w:val="20"/>
        <w:lang w:eastAsia="pl-PL"/>
      </w:rPr>
      <w:t>ul. Pabianicka 62,  93-513 Łódź</w:t>
    </w:r>
  </w:p>
  <w:p w14:paraId="64B1C38D" w14:textId="77777777" w:rsidR="00AD3B8F" w:rsidRPr="00AD3B8F" w:rsidRDefault="00AD3B8F" w:rsidP="00AD3B8F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lang w:val="de-DE" w:eastAsia="pl-PL"/>
      </w:rPr>
    </w:pPr>
    <w:r w:rsidRPr="00AD3B8F">
      <w:rPr>
        <w:rFonts w:ascii="Times New Roman" w:eastAsia="Times New Roman" w:hAnsi="Times New Roman" w:cs="Times New Roman"/>
        <w:b/>
        <w:sz w:val="20"/>
        <w:szCs w:val="20"/>
        <w:lang w:eastAsia="pl-PL"/>
      </w:rPr>
      <w:t xml:space="preserve">SEKRETARIAT  tel. </w:t>
    </w:r>
    <w:r w:rsidRPr="00AD3B8F">
      <w:rPr>
        <w:rFonts w:ascii="Times New Roman" w:eastAsia="Times New Roman" w:hAnsi="Times New Roman" w:cs="Times New Roman"/>
        <w:b/>
        <w:sz w:val="20"/>
        <w:szCs w:val="20"/>
        <w:lang w:val="en-GB" w:eastAsia="pl-PL"/>
      </w:rPr>
      <w:t xml:space="preserve">(42) 689 50 10/fax (42) 689 50 11; CENTRALA tel. </w:t>
    </w:r>
    <w:r w:rsidRPr="00AD3B8F">
      <w:rPr>
        <w:rFonts w:ascii="Times New Roman" w:eastAsia="Times New Roman" w:hAnsi="Times New Roman" w:cs="Times New Roman"/>
        <w:b/>
        <w:sz w:val="20"/>
        <w:szCs w:val="20"/>
        <w:lang w:val="de-DE" w:eastAsia="pl-PL"/>
      </w:rPr>
      <w:t>(42) 689 50 00</w:t>
    </w:r>
  </w:p>
  <w:p w14:paraId="12A7EE3D" w14:textId="77777777" w:rsidR="00AD3B8F" w:rsidRPr="00AD3B8F" w:rsidRDefault="00AD3B8F" w:rsidP="00AD3B8F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lang w:val="de-DE" w:eastAsia="pl-PL"/>
      </w:rPr>
    </w:pPr>
    <w:proofErr w:type="spellStart"/>
    <w:r w:rsidRPr="00AD3B8F">
      <w:rPr>
        <w:rFonts w:ascii="Times New Roman" w:eastAsia="Times New Roman" w:hAnsi="Times New Roman" w:cs="Times New Roman"/>
        <w:b/>
        <w:sz w:val="20"/>
        <w:szCs w:val="20"/>
        <w:lang w:val="de-DE" w:eastAsia="pl-PL"/>
      </w:rPr>
      <w:t>e-mail</w:t>
    </w:r>
    <w:proofErr w:type="spellEnd"/>
    <w:r w:rsidRPr="00AD3B8F">
      <w:rPr>
        <w:rFonts w:ascii="Times New Roman" w:eastAsia="Times New Roman" w:hAnsi="Times New Roman" w:cs="Times New Roman"/>
        <w:b/>
        <w:sz w:val="20"/>
        <w:szCs w:val="20"/>
        <w:lang w:val="de-DE" w:eastAsia="pl-PL"/>
      </w:rPr>
      <w:t xml:space="preserve">: </w:t>
    </w:r>
    <w:hyperlink r:id="rId1" w:history="1">
      <w:r w:rsidRPr="00AD3B8F"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/>
          <w:lang w:val="de-DE" w:eastAsia="pl-PL"/>
        </w:rPr>
        <w:t>szpital@kopernik.lodz.pl</w:t>
      </w:r>
    </w:hyperlink>
    <w:r w:rsidRPr="00AD3B8F">
      <w:rPr>
        <w:rFonts w:ascii="Times New Roman" w:eastAsia="Times New Roman" w:hAnsi="Times New Roman" w:cs="Times New Roman"/>
        <w:b/>
        <w:sz w:val="20"/>
        <w:szCs w:val="20"/>
        <w:lang w:val="de-DE" w:eastAsia="pl-PL"/>
      </w:rPr>
      <w:t>, http://www.kopernik.lodz.pl</w:t>
    </w:r>
  </w:p>
  <w:p w14:paraId="4F6B50DB" w14:textId="77777777" w:rsidR="00AD3B8F" w:rsidRPr="00AD3B8F" w:rsidRDefault="00AD3B8F" w:rsidP="00AD3B8F">
    <w:pPr>
      <w:tabs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lang w:eastAsia="pl-PL"/>
      </w:rPr>
    </w:pPr>
    <w:r w:rsidRPr="00AD3B8F">
      <w:rPr>
        <w:rFonts w:ascii="Times New Roman" w:eastAsia="Times New Roman" w:hAnsi="Times New Roman" w:cs="Times New Roman"/>
        <w:b/>
        <w:sz w:val="20"/>
        <w:szCs w:val="20"/>
        <w:lang w:eastAsia="pl-PL"/>
      </w:rPr>
      <w:t>NIP 729-23-45-599 REGON 000295403  PEKAO S.A. O/ŁÓDŹ 62124015451111000011669957</w:t>
    </w:r>
  </w:p>
  <w:p w14:paraId="0923A286" w14:textId="6EF92BE7" w:rsidR="00AD3B8F" w:rsidRDefault="00AD3B8F" w:rsidP="00AD3B8F">
    <w:pPr>
      <w:pStyle w:val="Stopka"/>
    </w:pPr>
    <w:r>
      <w:rPr>
        <w:rFonts w:ascii="Times New Roman" w:eastAsia="Times New Roman" w:hAnsi="Times New Roman" w:cs="Times New Roman"/>
        <w:sz w:val="28"/>
        <w:szCs w:val="20"/>
        <w:lang w:eastAsia="pl-PL"/>
      </w:rPr>
      <w:t xml:space="preserve">               </w:t>
    </w:r>
    <w:r w:rsidR="00E941B4">
      <w:rPr>
        <w:rFonts w:ascii="Times New Roman" w:eastAsia="Times New Roman" w:hAnsi="Times New Roman" w:cs="Times New Roman"/>
        <w:sz w:val="28"/>
        <w:szCs w:val="20"/>
        <w:lang w:eastAsia="pl-PL"/>
      </w:rPr>
      <w:t xml:space="preserve">       </w:t>
    </w:r>
    <w:r>
      <w:rPr>
        <w:rFonts w:ascii="Times New Roman" w:eastAsia="Times New Roman" w:hAnsi="Times New Roman" w:cs="Times New Roman"/>
        <w:sz w:val="28"/>
        <w:szCs w:val="20"/>
        <w:lang w:eastAsia="pl-PL"/>
      </w:rPr>
      <w:t xml:space="preserve">   </w:t>
    </w:r>
    <w:r w:rsidR="001B6767">
      <w:rPr>
        <w:rFonts w:ascii="Times New Roman" w:eastAsia="Times New Roman" w:hAnsi="Times New Roman" w:cs="Times New Roman"/>
        <w:sz w:val="28"/>
        <w:szCs w:val="20"/>
        <w:lang w:eastAsia="pl-PL"/>
      </w:rPr>
      <w:t xml:space="preserve">         </w:t>
    </w:r>
    <w:r w:rsidR="003C08C0">
      <w:rPr>
        <w:rFonts w:ascii="Times New Roman" w:eastAsia="Times New Roman" w:hAnsi="Times New Roman" w:cs="Times New Roman"/>
        <w:sz w:val="28"/>
        <w:szCs w:val="20"/>
        <w:lang w:eastAsia="pl-PL"/>
      </w:rPr>
      <w:t xml:space="preserve">    </w:t>
    </w:r>
    <w:r w:rsidR="001B6767">
      <w:rPr>
        <w:rFonts w:ascii="Times New Roman" w:eastAsia="Times New Roman" w:hAnsi="Times New Roman" w:cs="Times New Roman"/>
        <w:sz w:val="28"/>
        <w:szCs w:val="20"/>
        <w:lang w:eastAsia="pl-PL"/>
      </w:rPr>
      <w:t xml:space="preserve">  </w:t>
    </w:r>
    <w:r>
      <w:rPr>
        <w:rFonts w:ascii="Times New Roman" w:eastAsia="Times New Roman" w:hAnsi="Times New Roman" w:cs="Times New Roman"/>
        <w:sz w:val="28"/>
        <w:szCs w:val="20"/>
        <w:lang w:eastAsia="pl-PL"/>
      </w:rPr>
      <w:t xml:space="preserve">      </w:t>
    </w:r>
    <w:r w:rsidRPr="00AD3B8F">
      <w:rPr>
        <w:rFonts w:ascii="Times New Roman" w:eastAsia="Times New Roman" w:hAnsi="Times New Roman" w:cs="Times New Roman"/>
        <w:noProof/>
        <w:sz w:val="28"/>
        <w:szCs w:val="20"/>
        <w:lang w:eastAsia="pl-PL"/>
      </w:rPr>
      <w:drawing>
        <wp:inline distT="0" distB="0" distL="0" distR="0" wp14:anchorId="0E0F72A4" wp14:editId="0DA70D8E">
          <wp:extent cx="603885" cy="577850"/>
          <wp:effectExtent l="0" t="0" r="5715" b="0"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3885" cy="577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AD3B8F">
      <w:rPr>
        <w:rFonts w:ascii="Times New Roman" w:eastAsia="Times New Roman" w:hAnsi="Times New Roman" w:cs="Times New Roman"/>
        <w:sz w:val="28"/>
        <w:szCs w:val="20"/>
        <w:lang w:eastAsia="pl-PL"/>
      </w:rPr>
      <w:t xml:space="preserve">  </w:t>
    </w:r>
    <w:r w:rsidR="003C08C0">
      <w:rPr>
        <w:rFonts w:ascii="Times New Roman" w:eastAsia="Times New Roman" w:hAnsi="Times New Roman" w:cs="Times New Roman"/>
        <w:sz w:val="28"/>
        <w:szCs w:val="20"/>
        <w:lang w:eastAsia="pl-PL"/>
      </w:rPr>
      <w:t xml:space="preserve">    </w:t>
    </w:r>
    <w:r w:rsidRPr="00AD3B8F">
      <w:rPr>
        <w:rFonts w:ascii="Times New Roman" w:eastAsia="Times New Roman" w:hAnsi="Times New Roman" w:cs="Times New Roman"/>
        <w:sz w:val="28"/>
        <w:szCs w:val="20"/>
        <w:lang w:eastAsia="pl-PL"/>
      </w:rPr>
      <w:t xml:space="preserve">      </w:t>
    </w:r>
    <w:r w:rsidRPr="00AD3B8F">
      <w:rPr>
        <w:rFonts w:ascii="Times New Roman" w:eastAsia="Times New Roman" w:hAnsi="Times New Roman" w:cs="Times New Roman"/>
        <w:sz w:val="28"/>
        <w:szCs w:val="20"/>
        <w:lang w:eastAsia="pl-PL"/>
      </w:rPr>
      <w:object w:dxaOrig="10244" w:dyaOrig="10409" w14:anchorId="4F0AD0D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3.8pt;height:45pt">
          <v:imagedata r:id="rId3" o:title=""/>
        </v:shape>
        <o:OLEObject Type="Embed" ProgID="PBrush" ShapeID="_x0000_i1025" DrawAspect="Content" ObjectID="_1848723375" r:id="rId4"/>
      </w:obje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5B0E3" w14:textId="77777777" w:rsidR="00AD3B8F" w:rsidRPr="00AD3B8F" w:rsidRDefault="00AD3B8F" w:rsidP="00AD3B8F">
    <w:pPr>
      <w:pBdr>
        <w:top w:val="single" w:sz="4" w:space="1" w:color="auto"/>
      </w:pBd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lang w:eastAsia="pl-PL"/>
      </w:rPr>
    </w:pPr>
    <w:r w:rsidRPr="00AD3B8F">
      <w:rPr>
        <w:rFonts w:ascii="Times New Roman" w:eastAsia="Times New Roman" w:hAnsi="Times New Roman" w:cs="Times New Roman"/>
        <w:b/>
        <w:sz w:val="20"/>
        <w:szCs w:val="20"/>
        <w:lang w:eastAsia="pl-PL"/>
      </w:rPr>
      <w:t>ul. Pabianicka 62,  93-513 Łódź</w:t>
    </w:r>
  </w:p>
  <w:p w14:paraId="6A0FC563" w14:textId="77777777" w:rsidR="00AD3B8F" w:rsidRPr="00AD3B8F" w:rsidRDefault="00AD3B8F" w:rsidP="00AD3B8F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lang w:val="de-DE" w:eastAsia="pl-PL"/>
      </w:rPr>
    </w:pPr>
    <w:r w:rsidRPr="00AD3B8F">
      <w:rPr>
        <w:rFonts w:ascii="Times New Roman" w:eastAsia="Times New Roman" w:hAnsi="Times New Roman" w:cs="Times New Roman"/>
        <w:b/>
        <w:sz w:val="20"/>
        <w:szCs w:val="20"/>
        <w:lang w:eastAsia="pl-PL"/>
      </w:rPr>
      <w:t xml:space="preserve">SEKRETARIAT  tel. </w:t>
    </w:r>
    <w:r w:rsidRPr="00AD3B8F">
      <w:rPr>
        <w:rFonts w:ascii="Times New Roman" w:eastAsia="Times New Roman" w:hAnsi="Times New Roman" w:cs="Times New Roman"/>
        <w:b/>
        <w:sz w:val="20"/>
        <w:szCs w:val="20"/>
        <w:lang w:val="en-GB" w:eastAsia="pl-PL"/>
      </w:rPr>
      <w:t xml:space="preserve">(42) 689 50 10/fax (42) 689 50 11; CENTRALA tel. </w:t>
    </w:r>
    <w:r w:rsidRPr="00AD3B8F">
      <w:rPr>
        <w:rFonts w:ascii="Times New Roman" w:eastAsia="Times New Roman" w:hAnsi="Times New Roman" w:cs="Times New Roman"/>
        <w:b/>
        <w:sz w:val="20"/>
        <w:szCs w:val="20"/>
        <w:lang w:val="de-DE" w:eastAsia="pl-PL"/>
      </w:rPr>
      <w:t>(42) 689 50 00</w:t>
    </w:r>
  </w:p>
  <w:p w14:paraId="7A144765" w14:textId="77777777" w:rsidR="00AD3B8F" w:rsidRPr="00AD3B8F" w:rsidRDefault="00AD3B8F" w:rsidP="00AD3B8F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lang w:val="de-DE" w:eastAsia="pl-PL"/>
      </w:rPr>
    </w:pPr>
    <w:r w:rsidRPr="00AD3B8F">
      <w:rPr>
        <w:rFonts w:ascii="Times New Roman" w:eastAsia="Times New Roman" w:hAnsi="Times New Roman" w:cs="Times New Roman"/>
        <w:b/>
        <w:sz w:val="20"/>
        <w:szCs w:val="20"/>
        <w:lang w:val="de-DE" w:eastAsia="pl-PL"/>
      </w:rPr>
      <w:t xml:space="preserve">e-mail: </w:t>
    </w:r>
    <w:hyperlink r:id="rId1" w:history="1">
      <w:r w:rsidRPr="00AD3B8F">
        <w:rPr>
          <w:rFonts w:ascii="Times New Roman" w:eastAsia="Times New Roman" w:hAnsi="Times New Roman" w:cs="Times New Roman"/>
          <w:b/>
          <w:color w:val="000000"/>
          <w:sz w:val="20"/>
          <w:szCs w:val="20"/>
          <w:u w:val="single"/>
          <w:lang w:val="de-DE" w:eastAsia="pl-PL"/>
        </w:rPr>
        <w:t>szpital@kopernik.lodz.pl</w:t>
      </w:r>
    </w:hyperlink>
    <w:r w:rsidRPr="00AD3B8F">
      <w:rPr>
        <w:rFonts w:ascii="Times New Roman" w:eastAsia="Times New Roman" w:hAnsi="Times New Roman" w:cs="Times New Roman"/>
        <w:b/>
        <w:sz w:val="20"/>
        <w:szCs w:val="20"/>
        <w:lang w:val="de-DE" w:eastAsia="pl-PL"/>
      </w:rPr>
      <w:t>, http://www.kopernik.lodz.pl</w:t>
    </w:r>
  </w:p>
  <w:p w14:paraId="7703E520" w14:textId="77777777" w:rsidR="00AD3B8F" w:rsidRPr="00AD3B8F" w:rsidRDefault="00AD3B8F" w:rsidP="00AD3B8F">
    <w:pPr>
      <w:tabs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lang w:eastAsia="pl-PL"/>
      </w:rPr>
    </w:pPr>
    <w:r w:rsidRPr="00AD3B8F">
      <w:rPr>
        <w:rFonts w:ascii="Times New Roman" w:eastAsia="Times New Roman" w:hAnsi="Times New Roman" w:cs="Times New Roman"/>
        <w:b/>
        <w:sz w:val="20"/>
        <w:szCs w:val="20"/>
        <w:lang w:eastAsia="pl-PL"/>
      </w:rPr>
      <w:t>NIP 729-23-45-599 REGON 000295403  PEKAO S.A. O/ŁÓDŹ 62124015451111000011669957</w:t>
    </w:r>
  </w:p>
  <w:p w14:paraId="6B79EB24" w14:textId="6306FB56" w:rsidR="00AD3B8F" w:rsidRPr="00AD3B8F" w:rsidRDefault="00AD3B8F" w:rsidP="00AD3B8F">
    <w:pPr>
      <w:tabs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sz w:val="28"/>
        <w:szCs w:val="20"/>
        <w:lang w:eastAsia="pl-PL"/>
      </w:rPr>
    </w:pPr>
    <w:r w:rsidRPr="00AD3B8F">
      <w:rPr>
        <w:rFonts w:ascii="Times New Roman" w:eastAsia="Times New Roman" w:hAnsi="Times New Roman" w:cs="Times New Roman"/>
        <w:noProof/>
        <w:sz w:val="28"/>
        <w:szCs w:val="20"/>
        <w:lang w:eastAsia="pl-PL"/>
      </w:rPr>
      <w:drawing>
        <wp:inline distT="0" distB="0" distL="0" distR="0" wp14:anchorId="78B626D3" wp14:editId="1DE4F513">
          <wp:extent cx="603885" cy="577850"/>
          <wp:effectExtent l="0" t="0" r="5715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3885" cy="577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AD3B8F">
      <w:rPr>
        <w:rFonts w:ascii="Times New Roman" w:eastAsia="Times New Roman" w:hAnsi="Times New Roman" w:cs="Times New Roman"/>
        <w:sz w:val="28"/>
        <w:szCs w:val="20"/>
        <w:lang w:eastAsia="pl-PL"/>
      </w:rPr>
      <w:t xml:space="preserve">           </w:t>
    </w:r>
    <w:r w:rsidRPr="00AD3B8F">
      <w:rPr>
        <w:rFonts w:ascii="Times New Roman" w:eastAsia="Times New Roman" w:hAnsi="Times New Roman" w:cs="Times New Roman"/>
        <w:sz w:val="28"/>
        <w:szCs w:val="20"/>
        <w:lang w:eastAsia="pl-PL"/>
      </w:rPr>
      <w:object w:dxaOrig="10244" w:dyaOrig="10409" w14:anchorId="3689AC7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43.8pt;height:45pt">
          <v:imagedata r:id="rId3" o:title=""/>
        </v:shape>
        <o:OLEObject Type="Embed" ProgID="PBrush" ShapeID="_x0000_i1026" DrawAspect="Content" ObjectID="_1848723376" r:id="rId4"/>
      </w:object>
    </w:r>
    <w:r w:rsidRPr="00AD3B8F">
      <w:rPr>
        <w:rFonts w:ascii="Times New Roman" w:eastAsia="Times New Roman" w:hAnsi="Times New Roman" w:cs="Times New Roman"/>
        <w:sz w:val="28"/>
        <w:szCs w:val="20"/>
        <w:lang w:eastAsia="pl-PL"/>
      </w:rPr>
      <w:t xml:space="preserve">               </w:t>
    </w:r>
  </w:p>
  <w:p w14:paraId="648BCCFE" w14:textId="5ED5AC22" w:rsidR="00AD3B8F" w:rsidRPr="00AD3B8F" w:rsidRDefault="00AD3B8F" w:rsidP="00AD3B8F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eastAsia="Times New Roman" w:hAnsi="Times New Roman" w:cs="Times New Roman"/>
        <w:szCs w:val="20"/>
        <w:lang w:eastAsia="pl-P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2EBD03" w14:textId="77777777" w:rsidR="009B1E95" w:rsidRDefault="009B1E95" w:rsidP="00AD3B8F">
      <w:pPr>
        <w:spacing w:after="0" w:line="240" w:lineRule="auto"/>
      </w:pPr>
      <w:r>
        <w:separator/>
      </w:r>
    </w:p>
  </w:footnote>
  <w:footnote w:type="continuationSeparator" w:id="0">
    <w:p w14:paraId="4CCA17B4" w14:textId="77777777" w:rsidR="009B1E95" w:rsidRDefault="009B1E95" w:rsidP="00AD3B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A6EB1" w14:textId="7D71A3BC" w:rsidR="00AD3B8F" w:rsidRDefault="00F967D0" w:rsidP="00EF3DD5">
    <w:pPr>
      <w:tabs>
        <w:tab w:val="center" w:pos="4536"/>
        <w:tab w:val="right" w:pos="9072"/>
      </w:tabs>
      <w:spacing w:after="0" w:line="240" w:lineRule="auto"/>
    </w:pPr>
    <w:r>
      <w:rPr>
        <w:noProof/>
        <w:lang w:eastAsia="pl-PL"/>
      </w:rPr>
      <w:drawing>
        <wp:anchor distT="0" distB="0" distL="114300" distR="114300" simplePos="0" relativeHeight="251667456" behindDoc="0" locked="0" layoutInCell="1" allowOverlap="1" wp14:anchorId="0BA351D2" wp14:editId="7AE00CDC">
          <wp:simplePos x="0" y="0"/>
          <wp:positionH relativeFrom="column">
            <wp:posOffset>109855</wp:posOffset>
          </wp:positionH>
          <wp:positionV relativeFrom="paragraph">
            <wp:posOffset>549275</wp:posOffset>
          </wp:positionV>
          <wp:extent cx="1943100" cy="614680"/>
          <wp:effectExtent l="0" t="0" r="0" b="0"/>
          <wp:wrapNone/>
          <wp:docPr id="11" name="Obraz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Obraz 1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614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F3DD5">
      <w:rPr>
        <w:rFonts w:ascii="Times New Roman" w:eastAsia="Times New Roman" w:hAnsi="Times New Roman" w:cs="Times New Roman"/>
        <w:noProof/>
        <w:sz w:val="28"/>
        <w:szCs w:val="20"/>
        <w:lang w:eastAsia="pl-PL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AE9EBBD" wp14:editId="35622112">
              <wp:simplePos x="0" y="0"/>
              <wp:positionH relativeFrom="column">
                <wp:posOffset>-4445</wp:posOffset>
              </wp:positionH>
              <wp:positionV relativeFrom="paragraph">
                <wp:posOffset>1482090</wp:posOffset>
              </wp:positionV>
              <wp:extent cx="5850255" cy="635"/>
              <wp:effectExtent l="0" t="0" r="36195" b="37465"/>
              <wp:wrapNone/>
              <wp:docPr id="12" name="Łącznik prosty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850255" cy="635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27AD3DB" id="Łącznik prosty 12" o:spid="_x0000_s1026" style="position:absolute;flip:y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116.7pt" to="460.3pt,11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" strokecolor="black [3213]" strokeweight=".5pt">
              <v:stroke joinstyle="miter"/>
            </v:line>
          </w:pict>
        </mc:Fallback>
      </mc:AlternateContent>
    </w:r>
    <w:r w:rsidR="00EF3DD5" w:rsidRPr="00AD3B8F">
      <w:rPr>
        <w:rFonts w:ascii="Times New Roman" w:eastAsia="Times New Roman" w:hAnsi="Times New Roman" w:cs="Times New Roman"/>
        <w:noProof/>
        <w:sz w:val="28"/>
        <w:szCs w:val="20"/>
        <w:lang w:eastAsia="pl-PL"/>
      </w:rPr>
      <mc:AlternateContent>
        <mc:Choice Requires="wps">
          <w:drawing>
            <wp:anchor distT="0" distB="0" distL="114300" distR="114300" simplePos="0" relativeHeight="251661312" behindDoc="1" locked="0" layoutInCell="0" allowOverlap="1" wp14:anchorId="49921210" wp14:editId="26CD5416">
              <wp:simplePos x="0" y="0"/>
              <wp:positionH relativeFrom="column">
                <wp:posOffset>1631950</wp:posOffset>
              </wp:positionH>
              <wp:positionV relativeFrom="paragraph">
                <wp:posOffset>-635</wp:posOffset>
              </wp:positionV>
              <wp:extent cx="4211955" cy="1485265"/>
              <wp:effectExtent l="0" t="0" r="0" b="635"/>
              <wp:wrapTopAndBottom/>
              <wp:docPr id="5" name="Pole tekstow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11955" cy="14852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FEF1A17" w14:textId="05718A49" w:rsidR="00AD3B8F" w:rsidRDefault="00AD3B8F" w:rsidP="00AD3B8F">
                          <w:pPr>
                            <w:pStyle w:val="Nagwek"/>
                            <w:jc w:val="right"/>
                            <w:rPr>
                              <w:rFonts w:ascii="Futura Md BT" w:hAnsi="Futura Md BT"/>
                              <w:color w:val="000000"/>
                              <w:vertAlign w:val="superscript"/>
                            </w:rPr>
                          </w:pPr>
                          <w:r>
                            <w:rPr>
                              <w:rFonts w:ascii="Futura Md BT" w:hAnsi="Futura Md BT"/>
                              <w:color w:val="000000"/>
                            </w:rPr>
                            <w:t xml:space="preserve">Wojewódzkie Wielospecjalistyczne Centrum Onkologii </w:t>
                          </w:r>
                          <w:r>
                            <w:rPr>
                              <w:rFonts w:ascii="Futura Md BT" w:hAnsi="Futura Md BT"/>
                              <w:color w:val="000000"/>
                            </w:rPr>
                            <w:br/>
                            <w:t xml:space="preserve">i Traumatologii im. M. Kopernika w Łodzi </w:t>
                          </w:r>
                          <w:r>
                            <w:rPr>
                              <w:rFonts w:ascii="Futura Md BT" w:hAnsi="Futura Md BT"/>
                              <w:noProof/>
                              <w:color w:val="000000"/>
                              <w:vertAlign w:val="superscript"/>
                              <w:lang w:eastAsia="pl-PL"/>
                            </w:rPr>
                            <w:drawing>
                              <wp:inline distT="0" distB="0" distL="0" distR="0" wp14:anchorId="39B3B7FB" wp14:editId="072A865E">
                                <wp:extent cx="215900" cy="215900"/>
                                <wp:effectExtent l="0" t="0" r="0" b="0"/>
                                <wp:docPr id="10" name="Obraz 10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8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15900" cy="2159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18E9C04D" w14:textId="5EA378BA" w:rsidR="002A04C4" w:rsidRDefault="002A04C4" w:rsidP="002A04C4">
                          <w:pPr>
                            <w:pStyle w:val="Nagwek"/>
                            <w:jc w:val="center"/>
                            <w:rPr>
                              <w:rFonts w:ascii="Futura Md BT" w:hAnsi="Futura Md BT"/>
                              <w:sz w:val="20"/>
                            </w:rPr>
                          </w:pPr>
                          <w:r>
                            <w:rPr>
                              <w:rFonts w:ascii="Futura Md BT" w:hAnsi="Futura Md BT"/>
                              <w:sz w:val="20"/>
                            </w:rPr>
                            <w:t xml:space="preserve">                                                  Dział Zaopatrzenia i Transportu</w:t>
                          </w:r>
                        </w:p>
                        <w:p w14:paraId="5A830EC1" w14:textId="5B44E4E8" w:rsidR="002A04C4" w:rsidRDefault="002A04C4" w:rsidP="002A04C4">
                          <w:pPr>
                            <w:pStyle w:val="Nagwek"/>
                            <w:jc w:val="right"/>
                            <w:rPr>
                              <w:rFonts w:ascii="Futura Md BT" w:hAnsi="Futura Md BT"/>
                              <w:sz w:val="20"/>
                            </w:rPr>
                          </w:pPr>
                          <w:r>
                            <w:rPr>
                              <w:rFonts w:ascii="Futura Md BT" w:hAnsi="Futura Md BT"/>
                              <w:sz w:val="20"/>
                            </w:rPr>
                            <w:t>Sekcja Za</w:t>
                          </w:r>
                          <w:r w:rsidR="008E7FF5">
                            <w:rPr>
                              <w:rFonts w:ascii="Futura Md BT" w:hAnsi="Futura Md BT"/>
                              <w:sz w:val="20"/>
                            </w:rPr>
                            <w:t>kupów Inwestycyjnych i Eksploatacyjnych</w:t>
                          </w:r>
                          <w:r>
                            <w:rPr>
                              <w:rFonts w:ascii="Futura Md BT" w:hAnsi="Futura Md BT"/>
                              <w:sz w:val="20"/>
                            </w:rPr>
                            <w:t xml:space="preserve"> </w:t>
                          </w:r>
                        </w:p>
                        <w:p w14:paraId="70D9F892" w14:textId="6739319E" w:rsidR="002A04C4" w:rsidRPr="009412E8" w:rsidRDefault="002A04C4" w:rsidP="008E7FF5">
                          <w:pPr>
                            <w:pStyle w:val="Nagwek"/>
                            <w:jc w:val="right"/>
                            <w:rPr>
                              <w:rFonts w:ascii="Futura Md BT" w:hAnsi="Futura Md BT"/>
                              <w:sz w:val="20"/>
                              <w:lang w:val="de-DE"/>
                            </w:rPr>
                          </w:pPr>
                          <w:r>
                            <w:rPr>
                              <w:rFonts w:ascii="Futura Md BT" w:hAnsi="Futura Md BT"/>
                              <w:sz w:val="20"/>
                            </w:rPr>
                            <w:t xml:space="preserve">           </w:t>
                          </w:r>
                          <w:r w:rsidRPr="009412E8">
                            <w:rPr>
                              <w:rFonts w:ascii="Futura Md BT" w:hAnsi="Futura Md BT"/>
                              <w:sz w:val="20"/>
                              <w:lang w:val="de-DE"/>
                            </w:rPr>
                            <w:t xml:space="preserve">tel. 042 689 </w:t>
                          </w:r>
                          <w:r>
                            <w:rPr>
                              <w:rFonts w:ascii="Futura Md BT" w:hAnsi="Futura Md BT"/>
                              <w:sz w:val="20"/>
                              <w:lang w:val="de-DE"/>
                            </w:rPr>
                            <w:t>5</w:t>
                          </w:r>
                          <w:r w:rsidR="008E7FF5">
                            <w:rPr>
                              <w:rFonts w:ascii="Futura Md BT" w:hAnsi="Futura Md BT"/>
                              <w:sz w:val="20"/>
                              <w:lang w:val="de-DE"/>
                            </w:rPr>
                            <w:t>3 77</w:t>
                          </w:r>
                        </w:p>
                        <w:p w14:paraId="7521FFE8" w14:textId="77777777" w:rsidR="002A04C4" w:rsidRPr="002B331D" w:rsidRDefault="002A04C4" w:rsidP="002A04C4">
                          <w:pPr>
                            <w:pStyle w:val="Nagwek"/>
                            <w:jc w:val="center"/>
                            <w:rPr>
                              <w:rFonts w:ascii="Futura Md BT" w:hAnsi="Futura Md BT"/>
                              <w:color w:val="FF0000"/>
                              <w:sz w:val="20"/>
                              <w:lang w:val="de-DE"/>
                            </w:rPr>
                          </w:pPr>
                          <w:r>
                            <w:rPr>
                              <w:rFonts w:ascii="Futura Md BT" w:hAnsi="Futura Md BT"/>
                              <w:sz w:val="20"/>
                              <w:lang w:val="de-DE"/>
                            </w:rPr>
                            <w:tab/>
                          </w:r>
                          <w:r w:rsidRPr="009412E8">
                            <w:rPr>
                              <w:rFonts w:ascii="Futura Md BT" w:hAnsi="Futura Md BT"/>
                              <w:sz w:val="20"/>
                              <w:lang w:val="de-DE"/>
                            </w:rPr>
                            <w:t xml:space="preserve">e-mail: </w:t>
                          </w:r>
                          <w:r>
                            <w:rPr>
                              <w:rFonts w:ascii="Futura Md BT" w:hAnsi="Futura Md BT"/>
                              <w:sz w:val="20"/>
                              <w:lang w:val="de-DE"/>
                            </w:rPr>
                            <w:t>dzial.zaopatrzenia</w:t>
                          </w:r>
                          <w:r w:rsidRPr="009412E8">
                            <w:rPr>
                              <w:rFonts w:ascii="Futura Md BT" w:hAnsi="Futura Md BT"/>
                              <w:sz w:val="20"/>
                              <w:lang w:val="de-DE"/>
                            </w:rPr>
                            <w:t>@kopernik.lodz.pl</w:t>
                          </w:r>
                        </w:p>
                        <w:p w14:paraId="6BA4A99B" w14:textId="56E48C5D" w:rsidR="00AD3B8F" w:rsidRPr="002B331D" w:rsidRDefault="00AD3B8F" w:rsidP="002A04C4">
                          <w:pPr>
                            <w:pStyle w:val="Nagwek"/>
                            <w:jc w:val="right"/>
                            <w:rPr>
                              <w:rFonts w:ascii="Futura Md BT" w:hAnsi="Futura Md BT"/>
                              <w:color w:val="FF0000"/>
                              <w:sz w:val="20"/>
                              <w:lang w:val="de-DE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9921210" id="_x0000_t202" coordsize="21600,21600" o:spt="202" path="m,l,21600r21600,l21600,xe">
              <v:stroke joinstyle="miter"/>
              <v:path gradientshapeok="t" o:connecttype="rect"/>
            </v:shapetype>
            <v:shape id="Pole tekstowe 5" o:spid="_x0000_s1026" type="#_x0000_t202" style="position:absolute;margin-left:128.5pt;margin-top:-.05pt;width:331.65pt;height:116.9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" o:allowincell="f" filled="f" stroked="f">
              <v:textbox>
                <w:txbxContent>
                  <w:p w14:paraId="7FEF1A17" w14:textId="05718A49" w:rsidR="00AD3B8F" w:rsidRDefault="00AD3B8F" w:rsidP="00AD3B8F">
                    <w:pPr>
                      <w:pStyle w:val="Nagwek"/>
                      <w:jc w:val="right"/>
                      <w:rPr>
                        <w:rFonts w:ascii="Futura Md BT" w:hAnsi="Futura Md BT"/>
                        <w:color w:val="000000"/>
                        <w:vertAlign w:val="superscript"/>
                      </w:rPr>
                    </w:pPr>
                    <w:r>
                      <w:rPr>
                        <w:rFonts w:ascii="Futura Md BT" w:hAnsi="Futura Md BT"/>
                        <w:color w:val="000000"/>
                      </w:rPr>
                      <w:t xml:space="preserve">Wojewódzkie Wielospecjalistyczne Centrum Onkologii </w:t>
                    </w:r>
                    <w:r>
                      <w:rPr>
                        <w:rFonts w:ascii="Futura Md BT" w:hAnsi="Futura Md BT"/>
                        <w:color w:val="000000"/>
                      </w:rPr>
                      <w:br/>
                      <w:t xml:space="preserve">i Traumatologii im. M. Kopernika w Łodzi </w:t>
                    </w:r>
                    <w:r>
                      <w:rPr>
                        <w:rFonts w:ascii="Futura Md BT" w:hAnsi="Futura Md BT"/>
                        <w:noProof/>
                        <w:color w:val="000000"/>
                        <w:vertAlign w:val="superscript"/>
                        <w:lang w:eastAsia="pl-PL"/>
                      </w:rPr>
                      <w:drawing>
                        <wp:inline distT="0" distB="0" distL="0" distR="0" wp14:anchorId="39B3B7FB" wp14:editId="072A865E">
                          <wp:extent cx="215900" cy="215900"/>
                          <wp:effectExtent l="0" t="0" r="0" b="0"/>
                          <wp:docPr id="10" name="Obraz 1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8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15900" cy="2159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18E9C04D" w14:textId="5EA378BA" w:rsidR="002A04C4" w:rsidRDefault="002A04C4" w:rsidP="002A04C4">
                    <w:pPr>
                      <w:pStyle w:val="Nagwek"/>
                      <w:jc w:val="center"/>
                      <w:rPr>
                        <w:rFonts w:ascii="Futura Md BT" w:hAnsi="Futura Md BT"/>
                        <w:sz w:val="20"/>
                      </w:rPr>
                    </w:pPr>
                    <w:r>
                      <w:rPr>
                        <w:rFonts w:ascii="Futura Md BT" w:hAnsi="Futura Md BT"/>
                        <w:sz w:val="20"/>
                      </w:rPr>
                      <w:t xml:space="preserve">                                                  Dział Zaopatrzenia i Transportu</w:t>
                    </w:r>
                  </w:p>
                  <w:p w14:paraId="5A830EC1" w14:textId="5B44E4E8" w:rsidR="002A04C4" w:rsidRDefault="002A04C4" w:rsidP="002A04C4">
                    <w:pPr>
                      <w:pStyle w:val="Nagwek"/>
                      <w:jc w:val="right"/>
                      <w:rPr>
                        <w:rFonts w:ascii="Futura Md BT" w:hAnsi="Futura Md BT"/>
                        <w:sz w:val="20"/>
                      </w:rPr>
                    </w:pPr>
                    <w:r>
                      <w:rPr>
                        <w:rFonts w:ascii="Futura Md BT" w:hAnsi="Futura Md BT"/>
                        <w:sz w:val="20"/>
                      </w:rPr>
                      <w:t>Sekcja Za</w:t>
                    </w:r>
                    <w:r w:rsidR="008E7FF5">
                      <w:rPr>
                        <w:rFonts w:ascii="Futura Md BT" w:hAnsi="Futura Md BT"/>
                        <w:sz w:val="20"/>
                      </w:rPr>
                      <w:t>kupów Inwestycyjnych i Eksploatacyjnych</w:t>
                    </w:r>
                    <w:r>
                      <w:rPr>
                        <w:rFonts w:ascii="Futura Md BT" w:hAnsi="Futura Md BT"/>
                        <w:sz w:val="20"/>
                      </w:rPr>
                      <w:t xml:space="preserve"> </w:t>
                    </w:r>
                  </w:p>
                  <w:p w14:paraId="70D9F892" w14:textId="6739319E" w:rsidR="002A04C4" w:rsidRPr="009412E8" w:rsidRDefault="002A04C4" w:rsidP="008E7FF5">
                    <w:pPr>
                      <w:pStyle w:val="Nagwek"/>
                      <w:jc w:val="right"/>
                      <w:rPr>
                        <w:rFonts w:ascii="Futura Md BT" w:hAnsi="Futura Md BT"/>
                        <w:sz w:val="20"/>
                        <w:lang w:val="de-DE"/>
                      </w:rPr>
                    </w:pPr>
                    <w:r>
                      <w:rPr>
                        <w:rFonts w:ascii="Futura Md BT" w:hAnsi="Futura Md BT"/>
                        <w:sz w:val="20"/>
                      </w:rPr>
                      <w:t xml:space="preserve">           </w:t>
                    </w:r>
                    <w:r w:rsidRPr="009412E8">
                      <w:rPr>
                        <w:rFonts w:ascii="Futura Md BT" w:hAnsi="Futura Md BT"/>
                        <w:sz w:val="20"/>
                        <w:lang w:val="de-DE"/>
                      </w:rPr>
                      <w:t xml:space="preserve">tel. 042 689 </w:t>
                    </w:r>
                    <w:r>
                      <w:rPr>
                        <w:rFonts w:ascii="Futura Md BT" w:hAnsi="Futura Md BT"/>
                        <w:sz w:val="20"/>
                        <w:lang w:val="de-DE"/>
                      </w:rPr>
                      <w:t>5</w:t>
                    </w:r>
                    <w:r w:rsidR="008E7FF5">
                      <w:rPr>
                        <w:rFonts w:ascii="Futura Md BT" w:hAnsi="Futura Md BT"/>
                        <w:sz w:val="20"/>
                        <w:lang w:val="de-DE"/>
                      </w:rPr>
                      <w:t>3 77</w:t>
                    </w:r>
                  </w:p>
                  <w:p w14:paraId="7521FFE8" w14:textId="77777777" w:rsidR="002A04C4" w:rsidRPr="002B331D" w:rsidRDefault="002A04C4" w:rsidP="002A04C4">
                    <w:pPr>
                      <w:pStyle w:val="Nagwek"/>
                      <w:jc w:val="center"/>
                      <w:rPr>
                        <w:rFonts w:ascii="Futura Md BT" w:hAnsi="Futura Md BT"/>
                        <w:color w:val="FF0000"/>
                        <w:sz w:val="20"/>
                        <w:lang w:val="de-DE"/>
                      </w:rPr>
                    </w:pPr>
                    <w:r>
                      <w:rPr>
                        <w:rFonts w:ascii="Futura Md BT" w:hAnsi="Futura Md BT"/>
                        <w:sz w:val="20"/>
                        <w:lang w:val="de-DE"/>
                      </w:rPr>
                      <w:tab/>
                    </w:r>
                    <w:r w:rsidRPr="009412E8">
                      <w:rPr>
                        <w:rFonts w:ascii="Futura Md BT" w:hAnsi="Futura Md BT"/>
                        <w:sz w:val="20"/>
                        <w:lang w:val="de-DE"/>
                      </w:rPr>
                      <w:t xml:space="preserve">e-mail: </w:t>
                    </w:r>
                    <w:r>
                      <w:rPr>
                        <w:rFonts w:ascii="Futura Md BT" w:hAnsi="Futura Md BT"/>
                        <w:sz w:val="20"/>
                        <w:lang w:val="de-DE"/>
                      </w:rPr>
                      <w:t>dzial.zaopatrzenia</w:t>
                    </w:r>
                    <w:r w:rsidRPr="009412E8">
                      <w:rPr>
                        <w:rFonts w:ascii="Futura Md BT" w:hAnsi="Futura Md BT"/>
                        <w:sz w:val="20"/>
                        <w:lang w:val="de-DE"/>
                      </w:rPr>
                      <w:t>@kopernik.lodz.pl</w:t>
                    </w:r>
                  </w:p>
                  <w:p w14:paraId="6BA4A99B" w14:textId="56E48C5D" w:rsidR="00AD3B8F" w:rsidRPr="002B331D" w:rsidRDefault="00AD3B8F" w:rsidP="002A04C4">
                    <w:pPr>
                      <w:pStyle w:val="Nagwek"/>
                      <w:jc w:val="right"/>
                      <w:rPr>
                        <w:rFonts w:ascii="Futura Md BT" w:hAnsi="Futura Md BT"/>
                        <w:color w:val="FF0000"/>
                        <w:sz w:val="20"/>
                        <w:lang w:val="de-DE"/>
                      </w:rPr>
                    </w:pPr>
                  </w:p>
                </w:txbxContent>
              </v:textbox>
              <w10:wrap type="topAndBottom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626FF"/>
    <w:multiLevelType w:val="hybridMultilevel"/>
    <w:tmpl w:val="9C10BE2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172956"/>
    <w:multiLevelType w:val="hybridMultilevel"/>
    <w:tmpl w:val="AD588544"/>
    <w:lvl w:ilvl="0" w:tplc="F120F342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D87BC6"/>
    <w:multiLevelType w:val="hybridMultilevel"/>
    <w:tmpl w:val="44A4B7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127F2E"/>
    <w:multiLevelType w:val="hybridMultilevel"/>
    <w:tmpl w:val="DBA02C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F86EBC"/>
    <w:multiLevelType w:val="hybridMultilevel"/>
    <w:tmpl w:val="8D14C7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781A67"/>
    <w:multiLevelType w:val="hybridMultilevel"/>
    <w:tmpl w:val="15B8A45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2C01E8"/>
    <w:multiLevelType w:val="hybridMultilevel"/>
    <w:tmpl w:val="5952176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9B36EA"/>
    <w:multiLevelType w:val="hybridMultilevel"/>
    <w:tmpl w:val="FCC6F7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414019"/>
    <w:multiLevelType w:val="multilevel"/>
    <w:tmpl w:val="7D5236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BD60260"/>
    <w:multiLevelType w:val="hybridMultilevel"/>
    <w:tmpl w:val="9C10BE2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A01123"/>
    <w:multiLevelType w:val="hybridMultilevel"/>
    <w:tmpl w:val="57FAAA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82962201">
    <w:abstractNumId w:val="3"/>
  </w:num>
  <w:num w:numId="2" w16cid:durableId="2068454335">
    <w:abstractNumId w:val="6"/>
  </w:num>
  <w:num w:numId="3" w16cid:durableId="20980912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1712658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60623290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8760750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64189245">
    <w:abstractNumId w:val="8"/>
  </w:num>
  <w:num w:numId="8" w16cid:durableId="948202843">
    <w:abstractNumId w:val="9"/>
  </w:num>
  <w:num w:numId="9" w16cid:durableId="1315376264">
    <w:abstractNumId w:val="7"/>
  </w:num>
  <w:num w:numId="10" w16cid:durableId="1081099674">
    <w:abstractNumId w:val="0"/>
  </w:num>
  <w:num w:numId="11" w16cid:durableId="18186429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457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B8F"/>
    <w:rsid w:val="00002408"/>
    <w:rsid w:val="000275FA"/>
    <w:rsid w:val="00057FE1"/>
    <w:rsid w:val="00065EBE"/>
    <w:rsid w:val="000D0018"/>
    <w:rsid w:val="000D457E"/>
    <w:rsid w:val="00136F77"/>
    <w:rsid w:val="001B3870"/>
    <w:rsid w:val="001B6767"/>
    <w:rsid w:val="001C5B40"/>
    <w:rsid w:val="00221C75"/>
    <w:rsid w:val="002A04C4"/>
    <w:rsid w:val="002B037B"/>
    <w:rsid w:val="002F6048"/>
    <w:rsid w:val="003022D1"/>
    <w:rsid w:val="003455C5"/>
    <w:rsid w:val="003C08C0"/>
    <w:rsid w:val="003C34A3"/>
    <w:rsid w:val="003D4AB9"/>
    <w:rsid w:val="00402514"/>
    <w:rsid w:val="00404E4C"/>
    <w:rsid w:val="004340C8"/>
    <w:rsid w:val="004D08CC"/>
    <w:rsid w:val="004E0F87"/>
    <w:rsid w:val="004E697B"/>
    <w:rsid w:val="00547B01"/>
    <w:rsid w:val="005B3BA3"/>
    <w:rsid w:val="006427CD"/>
    <w:rsid w:val="00654000"/>
    <w:rsid w:val="00693F31"/>
    <w:rsid w:val="006B26DA"/>
    <w:rsid w:val="006B39A3"/>
    <w:rsid w:val="00750631"/>
    <w:rsid w:val="00761CF3"/>
    <w:rsid w:val="00794D7A"/>
    <w:rsid w:val="00833577"/>
    <w:rsid w:val="008B0F9C"/>
    <w:rsid w:val="008C32AA"/>
    <w:rsid w:val="008C6E57"/>
    <w:rsid w:val="008D293E"/>
    <w:rsid w:val="008D566A"/>
    <w:rsid w:val="008E7FF5"/>
    <w:rsid w:val="00903270"/>
    <w:rsid w:val="009123C1"/>
    <w:rsid w:val="009732FD"/>
    <w:rsid w:val="00977408"/>
    <w:rsid w:val="009B1E95"/>
    <w:rsid w:val="009E174F"/>
    <w:rsid w:val="00A35413"/>
    <w:rsid w:val="00A361C6"/>
    <w:rsid w:val="00A63209"/>
    <w:rsid w:val="00AD3B8F"/>
    <w:rsid w:val="00AE5E26"/>
    <w:rsid w:val="00B67109"/>
    <w:rsid w:val="00C11109"/>
    <w:rsid w:val="00C603B0"/>
    <w:rsid w:val="00CE269B"/>
    <w:rsid w:val="00D23537"/>
    <w:rsid w:val="00D313E4"/>
    <w:rsid w:val="00D41A95"/>
    <w:rsid w:val="00D62C7F"/>
    <w:rsid w:val="00D85E40"/>
    <w:rsid w:val="00D9650A"/>
    <w:rsid w:val="00DE6ADB"/>
    <w:rsid w:val="00E941B4"/>
    <w:rsid w:val="00EB198B"/>
    <w:rsid w:val="00EC69A1"/>
    <w:rsid w:val="00EE72B6"/>
    <w:rsid w:val="00EF3DD5"/>
    <w:rsid w:val="00F60E0E"/>
    <w:rsid w:val="00F967D0"/>
    <w:rsid w:val="00FA5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9"/>
    <o:shapelayout v:ext="edit">
      <o:idmap v:ext="edit" data="1"/>
    </o:shapelayout>
  </w:shapeDefaults>
  <w:decimalSymbol w:val=","/>
  <w:listSeparator w:val=";"/>
  <w14:docId w14:val="131AE0D0"/>
  <w15:docId w15:val="{BD900BC8-C172-495C-A82A-E15272403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022D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D3B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D3B8F"/>
  </w:style>
  <w:style w:type="paragraph" w:styleId="Stopka">
    <w:name w:val="footer"/>
    <w:basedOn w:val="Normalny"/>
    <w:link w:val="StopkaZnak"/>
    <w:uiPriority w:val="99"/>
    <w:unhideWhenUsed/>
    <w:rsid w:val="00AD3B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D3B8F"/>
  </w:style>
  <w:style w:type="paragraph" w:styleId="Tekstdymka">
    <w:name w:val="Balloon Text"/>
    <w:basedOn w:val="Normalny"/>
    <w:link w:val="TekstdymkaZnak"/>
    <w:uiPriority w:val="99"/>
    <w:semiHidden/>
    <w:unhideWhenUsed/>
    <w:rsid w:val="00D85E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85E40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EB198B"/>
    <w:pPr>
      <w:ind w:left="720"/>
      <w:contextualSpacing/>
    </w:pPr>
  </w:style>
  <w:style w:type="paragraph" w:customStyle="1" w:styleId="Default">
    <w:name w:val="Default"/>
    <w:qFormat/>
    <w:rsid w:val="002B037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Hipercze">
    <w:name w:val="Hyperlink"/>
    <w:unhideWhenUsed/>
    <w:rsid w:val="002B037B"/>
    <w:rPr>
      <w:color w:val="0000FF"/>
      <w:u w:val="single"/>
    </w:rPr>
  </w:style>
  <w:style w:type="paragraph" w:customStyle="1" w:styleId="v1msonormal">
    <w:name w:val="v1msonormal"/>
    <w:basedOn w:val="Normalny"/>
    <w:rsid w:val="000275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v1isselectedend">
    <w:name w:val="v1isselectedend"/>
    <w:basedOn w:val="Normalny"/>
    <w:rsid w:val="000275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v1msolistparagraph">
    <w:name w:val="v1msolistparagraph"/>
    <w:basedOn w:val="Normalny"/>
    <w:rsid w:val="000275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0275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v1v1msonormal">
    <w:name w:val="v1v1msonormal"/>
    <w:basedOn w:val="Normalny"/>
    <w:rsid w:val="00CE26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CE269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4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65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0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4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" Type="http://schemas.openxmlformats.org/officeDocument/2006/relationships/hyperlink" Target="mailto:szpital@kopernik.lodz.pl" TargetMode="External"/><Relationship Id="rId4" Type="http://schemas.openxmlformats.org/officeDocument/2006/relationships/oleObject" Target="embeddings/oleObject1.bin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.png"/><Relationship Id="rId1" Type="http://schemas.openxmlformats.org/officeDocument/2006/relationships/hyperlink" Target="mailto:szpital@kopernik.lodz.pl" TargetMode="External"/><Relationship Id="rId4" Type="http://schemas.openxmlformats.org/officeDocument/2006/relationships/oleObject" Target="embeddings/oleObject2.bin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133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Piotr Trębski</dc:creator>
  <cp:lastModifiedBy>Monika Rzepkowska</cp:lastModifiedBy>
  <cp:revision>7</cp:revision>
  <cp:lastPrinted>2024-09-03T08:34:00Z</cp:lastPrinted>
  <dcterms:created xsi:type="dcterms:W3CDTF">2026-08-17T11:39:00Z</dcterms:created>
  <dcterms:modified xsi:type="dcterms:W3CDTF">2026-08-20T07:30:00Z</dcterms:modified>
</cp:coreProperties>
</file>